
<file path=[Content_Types].xml><?xml version="1.0" encoding="utf-8"?>
<Types xmlns="http://schemas.openxmlformats.org/package/2006/content-types">
  <Default Extension="bin" ContentType="application/vnd.ms-word.attachedToolbars"/>
  <Default Extension="png" ContentType="image/png"/>
  <Default Extension="emf" ContentType="image/x-emf"/>
  <Default Extension="wmf" ContentType="image/x-wmf"/>
  <Default Extension="rels" ContentType="application/vnd.openxmlformats-package.relationships+xml"/>
  <Default Extension="xml" ContentType="application/xml"/>
  <Default Extension="vsdx" ContentType="application/vnd.ms-visio.drawing"/>
  <Default Extension="tif" ContentType="image/tiff"/>
  <Default Extension="odttf" ContentType="application/vnd.openxmlformats-officedocument.obfuscatedFont"/>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embeddings/oleObject1.bin" ContentType="application/vnd.openxmlformats-officedocument.oleObject"/>
  <Override PartName="/word/embeddings/oleObject2.bin" ContentType="application/vnd.openxmlformats-officedocument.oleObject"/>
  <Override PartName="/word/embeddings/oleObject3.bin" ContentType="application/vnd.openxmlformats-officedocument.oleObject"/>
  <Override PartName="/word/embeddings/oleObject4.bin" ContentType="application/vnd.openxmlformats-officedocument.oleObject"/>
  <Override PartName="/word/embeddings/oleObject5.bin" ContentType="application/vnd.openxmlformats-officedocument.oleObject"/>
  <Override PartName="/word/embeddings/oleObject6.bin" ContentType="application/vnd.openxmlformats-officedocument.oleObject"/>
  <Override PartName="/word/embeddings/oleObject7.bin" ContentType="application/vnd.openxmlformats-officedocument.oleObject"/>
  <Override PartName="/word/embeddings/oleObject8.bin" ContentType="application/vnd.openxmlformats-officedocument.oleObject"/>
  <Override PartName="/word/embeddings/oleObject9.bin" ContentType="application/vnd.openxmlformats-officedocument.oleObject"/>
  <Override PartName="/word/embeddings/oleObject10.bin" ContentType="application/vnd.openxmlformats-officedocument.oleObject"/>
  <Override PartName="/word/embeddings/oleObject11.bin" ContentType="application/vnd.openxmlformats-officedocument.oleObject"/>
  <Override PartName="/word/embeddings/oleObject12.bin" ContentType="application/vnd.openxmlformats-officedocument.oleObject"/>
  <Override PartName="/word/embeddings/oleObject13.bin" ContentType="application/vnd.openxmlformats-officedocument.oleObject"/>
  <Override PartName="/word/embeddings/oleObject14.bin" ContentType="application/vnd.openxmlformats-officedocument.oleObject"/>
  <Override PartName="/word/embeddings/oleObject15.bin" ContentType="application/vnd.openxmlformats-officedocument.oleObject"/>
  <Override PartName="/word/embeddings/oleObject16.bin" ContentType="application/vnd.openxmlformats-officedocument.oleObject"/>
  <Override PartName="/word/embeddings/oleObject17.bin" ContentType="application/vnd.openxmlformats-officedocument.oleObject"/>
  <Override PartName="/word/embeddings/oleObject18.bin" ContentType="application/vnd.openxmlformats-officedocument.oleObject"/>
  <Override PartName="/word/embeddings/oleObject19.bin" ContentType="application/vnd.openxmlformats-officedocument.oleObject"/>
  <Override PartName="/word/embeddings/oleObject20.bin" ContentType="application/vnd.openxmlformats-officedocument.oleObject"/>
  <Override PartName="/word/embeddings/oleObject21.bin" ContentType="application/vnd.openxmlformats-officedocument.oleObject"/>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D6F25" w:rsidRDefault="00C50658">
      <w:pPr>
        <w:pStyle w:val="DocHead"/>
        <w:spacing w:before="0" w:line="240" w:lineRule="exact"/>
        <w:ind w:left="-119" w:right="-136" w:firstLine="119"/>
      </w:pPr>
      <w:r w:rsidRPr="00C50658">
        <w:t>The 24th CIRP Conference on Life Cycle Engineering</w:t>
      </w:r>
    </w:p>
    <w:p w:rsidR="00AD6F25" w:rsidRDefault="00E51987">
      <w:pPr>
        <w:pStyle w:val="Els-Title"/>
      </w:pPr>
      <w:r w:rsidRPr="00E51987">
        <w:t>Operation Mode Study in Cloud Manufacturing Ecosystem</w:t>
      </w:r>
    </w:p>
    <w:p w:rsidR="00AD6F25" w:rsidRDefault="00017B85" w:rsidP="00017B85">
      <w:pPr>
        <w:pStyle w:val="Els-Author"/>
        <w:tabs>
          <w:tab w:val="center" w:pos="5189"/>
          <w:tab w:val="left" w:pos="9525"/>
        </w:tabs>
        <w:ind w:right="2"/>
        <w:jc w:val="left"/>
        <w:rPr>
          <w:lang w:eastAsia="zh-CN"/>
        </w:rPr>
      </w:pPr>
      <w:r>
        <w:tab/>
      </w:r>
      <w:r w:rsidR="00615DB0">
        <w:t>Shengkai Chen</w:t>
      </w:r>
      <w:r w:rsidR="007A138E">
        <w:rPr>
          <w:vertAlign w:val="superscript"/>
        </w:rPr>
        <w:t>b</w:t>
      </w:r>
      <w:r w:rsidR="00615DB0">
        <w:t>, Shuiliang Fang</w:t>
      </w:r>
      <w:r w:rsidR="00615DB0" w:rsidRPr="00615DB0">
        <w:rPr>
          <w:vertAlign w:val="superscript"/>
        </w:rPr>
        <w:t>a,b,</w:t>
      </w:r>
      <w:r w:rsidR="00615DB0" w:rsidRPr="00615DB0">
        <w:rPr>
          <w:rFonts w:ascii="Cambria Math" w:hAnsi="Cambria Math" w:cs="Cambria Math"/>
          <w:vertAlign w:val="superscript"/>
        </w:rPr>
        <w:t>∗</w:t>
      </w:r>
      <w:r w:rsidR="00CF38C4" w:rsidRPr="00CF38C4">
        <w:t>, Tao Peng</w:t>
      </w:r>
      <w:r w:rsidR="00CF38C4" w:rsidRPr="00615DB0">
        <w:rPr>
          <w:vertAlign w:val="superscript"/>
        </w:rPr>
        <w:t>b</w:t>
      </w:r>
      <w:r w:rsidR="00C40AFF">
        <w:t>, Renzhong Tang</w:t>
      </w:r>
      <w:r w:rsidR="00C40AFF">
        <w:rPr>
          <w:vertAlign w:val="superscript"/>
        </w:rPr>
        <w:t>b</w:t>
      </w:r>
      <w:r>
        <w:tab/>
      </w:r>
    </w:p>
    <w:p w:rsidR="007A138E" w:rsidRDefault="007A138E" w:rsidP="00B24218">
      <w:pPr>
        <w:pStyle w:val="Els-Affiliation"/>
        <w:spacing w:after="120"/>
      </w:pPr>
      <w:r>
        <w:rPr>
          <w:vertAlign w:val="superscript"/>
        </w:rPr>
        <w:t>a</w:t>
      </w:r>
      <w:r w:rsidR="00615DB0" w:rsidRPr="00615DB0">
        <w:t>The State Key Laboratory of Fluid Power Transmission and Control, College of Mechanical Engineering, Zhejiang University, Hangzhou, 310027, China</w:t>
      </w:r>
    </w:p>
    <w:p w:rsidR="007A138E" w:rsidRDefault="007A138E" w:rsidP="007A138E">
      <w:pPr>
        <w:pStyle w:val="Els-Affiliation"/>
      </w:pPr>
      <w:r>
        <w:rPr>
          <w:vertAlign w:val="superscript"/>
        </w:rPr>
        <w:t>b</w:t>
      </w:r>
      <w:r>
        <w:t>Key Laboratory of Advanced Manufacturing Technology of Zhejiang Province, College of Mechanical Engineering, Zhejiang University, Hangzhou , 310027,</w:t>
      </w:r>
    </w:p>
    <w:p w:rsidR="00AD6F25" w:rsidRDefault="007A138E" w:rsidP="007A138E">
      <w:pPr>
        <w:pStyle w:val="Els-Affiliation"/>
        <w:rPr>
          <w:lang w:eastAsia="zh-CN"/>
        </w:rPr>
      </w:pPr>
      <w:r>
        <w:t>China</w:t>
      </w:r>
      <w:r w:rsidR="000C1409">
        <w:rPr>
          <w:rFonts w:hint="eastAsia"/>
          <w:lang w:eastAsia="zh-CN"/>
        </w:rPr>
        <w:t xml:space="preserve"> </w:t>
      </w:r>
    </w:p>
    <w:p w:rsidR="0072368E" w:rsidRPr="0072368E" w:rsidRDefault="0072368E" w:rsidP="00B24218">
      <w:pPr>
        <w:pStyle w:val="Els-footnote"/>
        <w:spacing w:after="400"/>
        <w:ind w:firstLine="0"/>
        <w:rPr>
          <w:szCs w:val="16"/>
        </w:rPr>
      </w:pPr>
      <w:r w:rsidRPr="0072368E">
        <w:rPr>
          <w:szCs w:val="16"/>
        </w:rPr>
        <w:t xml:space="preserve">* Corresponding author. Tel.: </w:t>
      </w:r>
      <w:r w:rsidR="00615DB0" w:rsidRPr="00615DB0">
        <w:rPr>
          <w:szCs w:val="16"/>
        </w:rPr>
        <w:t>+86-135-8880-3980</w:t>
      </w:r>
      <w:r w:rsidR="00615DB0">
        <w:rPr>
          <w:szCs w:val="16"/>
        </w:rPr>
        <w:t>;</w:t>
      </w:r>
      <w:r w:rsidR="001B6E7B">
        <w:rPr>
          <w:szCs w:val="16"/>
        </w:rPr>
        <w:t xml:space="preserve"> </w:t>
      </w:r>
      <w:r w:rsidRPr="0072368E">
        <w:rPr>
          <w:i/>
          <w:iCs/>
          <w:szCs w:val="16"/>
        </w:rPr>
        <w:t>E-mail addres</w:t>
      </w:r>
      <w:r w:rsidRPr="00451CEA">
        <w:rPr>
          <w:i/>
          <w:iCs/>
          <w:szCs w:val="16"/>
        </w:rPr>
        <w:t>s</w:t>
      </w:r>
      <w:r w:rsidRPr="00451CEA">
        <w:rPr>
          <w:i/>
          <w:szCs w:val="16"/>
        </w:rPr>
        <w:t>:</w:t>
      </w:r>
      <w:r w:rsidRPr="0072368E">
        <w:rPr>
          <w:szCs w:val="16"/>
        </w:rPr>
        <w:t xml:space="preserve"> </w:t>
      </w:r>
      <w:r w:rsidR="00615DB0" w:rsidRPr="00615DB0">
        <w:rPr>
          <w:szCs w:val="16"/>
        </w:rPr>
        <w:t>me_fangsl@zju.edu.cn</w:t>
      </w:r>
    </w:p>
    <w:p w:rsidR="00AD6F25" w:rsidRDefault="000C1409">
      <w:pPr>
        <w:pStyle w:val="Els-Abstract-head"/>
        <w:spacing w:before="200"/>
      </w:pPr>
      <w:r>
        <w:t>Abstract</w:t>
      </w:r>
    </w:p>
    <w:p w:rsidR="00140221" w:rsidRDefault="00C242EB" w:rsidP="002E7115">
      <w:pPr>
        <w:pStyle w:val="Els-Abstract-text"/>
      </w:pPr>
      <w:r w:rsidRPr="00C242EB">
        <w:t>With cloud manufacturing, platform operator is able to manage distributed massive manufacturing resources for manufacturing business.</w:t>
      </w:r>
      <w:r w:rsidR="002E7115">
        <w:t xml:space="preserve"> </w:t>
      </w:r>
      <w:r w:rsidRPr="00C242EB">
        <w:t>Ecosystem of cloud manufacturing has more complicated relationship among individuals than that in existing manufacturing system, every individual makes decisions depend on enriched information, which will help optimize for the overall industry. In this paper, an original operation mode with three extensions are proposed to describe the life cycle vicissitude of each resource. We designed an agent-based model to simulate the ecosystem from the very beginning, and the validation experiment result shows platform have: 1) shorter job queue length and lower resource idle rate with incubation mode; 2) a little shorter job queue length and fewer amount of registered resource with outsourcing mode; 3) the fewest amount of registered resource but a little higher resource idle rate with metabolism mode.</w:t>
      </w:r>
    </w:p>
    <w:sdt>
      <w:sdtPr>
        <w:rPr>
          <w:rFonts w:hint="eastAsia"/>
          <w:sz w:val="20"/>
          <w:szCs w:val="18"/>
          <w:lang w:val="en-GB"/>
        </w:rPr>
        <w:id w:val="-1915533478"/>
        <w:lock w:val="contentLocked"/>
        <w:placeholder>
          <w:docPart w:val="DefaultPlaceholder_1082065158"/>
        </w:placeholder>
        <w:group/>
      </w:sdtPr>
      <w:sdtContent>
        <w:sdt>
          <w:sdtPr>
            <w:rPr>
              <w:rFonts w:hint="eastAsia"/>
              <w:sz w:val="20"/>
              <w:szCs w:val="18"/>
              <w:lang w:val="en-GB"/>
            </w:rPr>
            <w:id w:val="-703245115"/>
            <w:lock w:val="sdtContentLocked"/>
            <w:placeholder>
              <w:docPart w:val="F75DF59D736A48978BCEF4FA7B98CBE5"/>
            </w:placeholder>
          </w:sdtPr>
          <w:sdtContent>
            <w:p w:rsidR="0017435C" w:rsidRPr="00723227" w:rsidRDefault="0017435C" w:rsidP="00140221">
              <w:pPr>
                <w:pStyle w:val="Els-Abstract-text"/>
                <w:rPr>
                  <w:szCs w:val="18"/>
                </w:rPr>
              </w:pPr>
              <w:r w:rsidRPr="00723227">
                <w:rPr>
                  <w:rFonts w:hint="eastAsia"/>
                  <w:szCs w:val="18"/>
                </w:rPr>
                <w:t>©</w:t>
              </w:r>
              <w:r w:rsidRPr="00723227">
                <w:rPr>
                  <w:szCs w:val="18"/>
                </w:rPr>
                <w:t xml:space="preserve"> 201</w:t>
              </w:r>
              <w:r w:rsidR="00C50658">
                <w:rPr>
                  <w:szCs w:val="18"/>
                </w:rPr>
                <w:t>7</w:t>
              </w:r>
              <w:r w:rsidRPr="00723227">
                <w:rPr>
                  <w:szCs w:val="18"/>
                </w:rPr>
                <w:t xml:space="preserve"> The Authors. Published by Elsevier B.V.</w:t>
              </w:r>
            </w:p>
            <w:p w:rsidR="0017435C" w:rsidRPr="00723227" w:rsidRDefault="000D5C20" w:rsidP="000D5C20">
              <w:pPr>
                <w:widowControl/>
                <w:autoSpaceDE w:val="0"/>
                <w:autoSpaceDN w:val="0"/>
                <w:adjustRightInd w:val="0"/>
                <w:spacing w:after="220" w:line="220" w:lineRule="exact"/>
                <w:rPr>
                  <w:sz w:val="18"/>
                  <w:szCs w:val="18"/>
                  <w:lang w:val="en-US"/>
                </w:rPr>
              </w:pPr>
              <w:r w:rsidRPr="00686AC0">
                <w:rPr>
                  <w:sz w:val="18"/>
                  <w:szCs w:val="18"/>
                  <w:lang w:val="en-US"/>
                </w:rPr>
                <w:t>Peer-review under responsibility of</w:t>
              </w:r>
              <w:r w:rsidR="00C50658">
                <w:rPr>
                  <w:sz w:val="18"/>
                  <w:szCs w:val="18"/>
                  <w:lang w:val="en-US"/>
                </w:rPr>
                <w:t xml:space="preserve"> </w:t>
              </w:r>
              <w:r w:rsidR="00C50658" w:rsidRPr="00C50658">
                <w:rPr>
                  <w:sz w:val="18"/>
                  <w:szCs w:val="18"/>
                  <w:lang w:val="en-US"/>
                </w:rPr>
                <w:t>the scientific committee of the 24th CIRP Conference on Life Cycle Engineering</w:t>
              </w:r>
              <w:r w:rsidRPr="00C30B81">
                <w:rPr>
                  <w:sz w:val="18"/>
                  <w:szCs w:val="18"/>
                  <w:lang w:val="en-US"/>
                </w:rPr>
                <w:t>.</w:t>
              </w:r>
            </w:p>
          </w:sdtContent>
        </w:sdt>
      </w:sdtContent>
    </w:sdt>
    <w:p w:rsidR="00AF4E93" w:rsidRDefault="0017435C" w:rsidP="005C65D3">
      <w:pPr>
        <w:pStyle w:val="Els-keywords"/>
      </w:pPr>
      <w:r>
        <w:t xml:space="preserve"> </w:t>
      </w:r>
      <w:r w:rsidR="00AF4E93">
        <w:rPr>
          <w:i/>
        </w:rPr>
        <w:t>Keywords:</w:t>
      </w:r>
      <w:r w:rsidR="00AF4E93">
        <w:t xml:space="preserve"> </w:t>
      </w:r>
      <w:r w:rsidR="009F7399">
        <w:t>Cloud manufacturing ecosystem;</w:t>
      </w:r>
      <w:r w:rsidR="005C65D3">
        <w:t xml:space="preserve"> </w:t>
      </w:r>
      <w:r w:rsidR="009F7399">
        <w:t>decision-making; o</w:t>
      </w:r>
      <w:r w:rsidR="005C65D3">
        <w:t xml:space="preserve">peration mode; </w:t>
      </w:r>
      <w:r w:rsidR="00DE6807">
        <w:t>e</w:t>
      </w:r>
      <w:r w:rsidR="009F7399">
        <w:t>cosystem evolution; a</w:t>
      </w:r>
      <w:r w:rsidR="005C65D3">
        <w:t>gent-based simulation</w:t>
      </w:r>
    </w:p>
    <w:p w:rsidR="00AD6F25" w:rsidRDefault="00AD6F25" w:rsidP="00391FF1">
      <w:pPr>
        <w:pStyle w:val="Els-1storder-head"/>
        <w:numPr>
          <w:ilvl w:val="0"/>
          <w:numId w:val="0"/>
        </w:numPr>
        <w:sectPr w:rsidR="00AD6F25" w:rsidSect="00E46DA6">
          <w:headerReference w:type="even" r:id="rId9"/>
          <w:headerReference w:type="default" r:id="rId10"/>
          <w:headerReference w:type="first" r:id="rId11"/>
          <w:footerReference w:type="first" r:id="rId12"/>
          <w:footnotePr>
            <w:numFmt w:val="chicago"/>
          </w:footnotePr>
          <w:type w:val="continuous"/>
          <w:pgSz w:w="11907" w:h="16840" w:code="161"/>
          <w:pgMar w:top="731" w:right="675" w:bottom="1140" w:left="851" w:header="737" w:footer="1134" w:gutter="0"/>
          <w:cols w:space="720"/>
          <w:titlePg/>
          <w:docGrid w:linePitch="360"/>
        </w:sectPr>
      </w:pPr>
    </w:p>
    <w:p w:rsidR="00AD6F25" w:rsidRDefault="00391FF1">
      <w:pPr>
        <w:pStyle w:val="Els-1storder-head"/>
      </w:pPr>
      <w:r>
        <w:lastRenderedPageBreak/>
        <w:t>Introduction</w:t>
      </w:r>
    </w:p>
    <w:p w:rsidR="00752C76" w:rsidRDefault="00752C76" w:rsidP="00752C76">
      <w:pPr>
        <w:pStyle w:val="Els-body-text"/>
      </w:pPr>
      <w:r>
        <w:t xml:space="preserve">Manufacturing activities consume kinds of resources (e.g. material, equipment, manpower, nature resource), which will resulting in substantial environmental issues. Properly arrange these resources to collaborate a manufacturing process is one of feasible approaches to reduce the waste during the consumption of resources, the concept of cloud manufacturing [1, 2] provides an operating framework to realize the arrangement. However, the relationship among entities in a cloud manufacturing system become more complicated than that in existing manufacturing systems, since the integration of advanced technologies makes it possible for individual to make decisions depend on enriched information. In particular, Fig. 2 shows the basic procedures that need three main entities to make decisions on. </w:t>
      </w:r>
      <w:r w:rsidRPr="00DB7B73">
        <w:rPr>
          <w:b/>
        </w:rPr>
        <w:t>Demander</w:t>
      </w:r>
      <w:r>
        <w:t xml:space="preserve"> is the entity that publish manufacturing task, it prefers high quality of task performance; </w:t>
      </w:r>
      <w:r w:rsidRPr="00DB7B73">
        <w:rPr>
          <w:b/>
        </w:rPr>
        <w:t>Provider</w:t>
      </w:r>
      <w:r>
        <w:t xml:space="preserve"> is the entity that processes the task with the resources it provided prefer high use rate of resource; </w:t>
      </w:r>
      <w:r w:rsidRPr="00DB7B73">
        <w:rPr>
          <w:b/>
        </w:rPr>
        <w:t>Platform</w:t>
      </w:r>
      <w:r>
        <w:t xml:space="preserve"> it the intermediary entity that promotes the manufacturing activities, it prefers a suitable amount of registered resources to satisfy the needs of the market and an optimal life cycle management of resources. Entities’ preferences stimulate the emergence of </w:t>
      </w:r>
      <w:r>
        <w:lastRenderedPageBreak/>
        <w:t>good resource arrangement pattern that will lead to the emergence operation mode in the cloud manufacturing ecosystem. Hence, it’s important to identify a suitable operation mode to meet most of entities’ preferences and to optimize the resource management.</w:t>
      </w:r>
    </w:p>
    <w:p w:rsidR="00F1622B" w:rsidRPr="00F1622B" w:rsidRDefault="00752C76" w:rsidP="00752C76">
      <w:pPr>
        <w:pStyle w:val="Els-body-text"/>
      </w:pPr>
      <w:r>
        <w:t>In this paper, an original operation mode is designed to describe the basic decision-makings of entity in cloud manufacturing ecosystem, then three extensions, namely metabolism mode, incubation mode and outsourcing mode are proposed. Finally, an experiment to validate these synthetic operation modes are designed using an agent-based simulation method.</w:t>
      </w:r>
    </w:p>
    <w:p w:rsidR="00AD6F25" w:rsidRDefault="00391FF1" w:rsidP="00391FF1">
      <w:pPr>
        <w:pStyle w:val="Els-1storder-head"/>
      </w:pPr>
      <w:r w:rsidRPr="00391FF1">
        <w:t>Review on cloud manufacturing</w:t>
      </w:r>
      <w:r>
        <w:t xml:space="preserve"> and simulation</w:t>
      </w:r>
    </w:p>
    <w:p w:rsidR="00DB7B73" w:rsidRDefault="00DB7B73" w:rsidP="00DB7B73">
      <w:pPr>
        <w:pStyle w:val="Els-2ndorder-head"/>
      </w:pPr>
      <w:r>
        <w:t>Background</w:t>
      </w:r>
    </w:p>
    <w:p w:rsidR="00DB7B73" w:rsidRDefault="00DB7B73" w:rsidP="00DB7B73">
      <w:pPr>
        <w:pStyle w:val="Els-body-text"/>
      </w:pPr>
      <w:r>
        <w:t>Resource consumption in manufacturing activities is inevitable, waste and idle of these resources are pervasive in existing manufacturing systems [3]. Effective utilization of resources and resource productivity driven manufacturing innovation is one key consideration to handle the environmental burden [4, 5].</w:t>
      </w:r>
    </w:p>
    <w:p w:rsidR="00D474AE" w:rsidRDefault="00DB7B73" w:rsidP="00DB7B73">
      <w:pPr>
        <w:pStyle w:val="Els-body-text"/>
      </w:pPr>
      <w:r>
        <w:lastRenderedPageBreak/>
        <w:t>In cloud manufacturing context, provider entity publishes manufacturing resources, demander entity publishes manufacturing tasks, platform arranges these resources properly to perform the tasks. In scope are the mode to generate manufacturing service, which is an arrangement of resources, and the mode to keep resource in high quality instead of low quality.</w:t>
      </w:r>
    </w:p>
    <w:p w:rsidR="00DB7B73" w:rsidRDefault="00DB7B73" w:rsidP="00DB7B73">
      <w:pPr>
        <w:pStyle w:val="Els-2ndorder-head"/>
      </w:pPr>
      <w:r>
        <w:rPr>
          <w:rFonts w:hint="eastAsia"/>
          <w:lang w:eastAsia="zh-CN"/>
        </w:rPr>
        <w:t>Literatures</w:t>
      </w:r>
    </w:p>
    <w:p w:rsidR="00F20F05" w:rsidRDefault="00F20F05" w:rsidP="00F20F05">
      <w:pPr>
        <w:pStyle w:val="Els-body-text"/>
      </w:pPr>
      <w:r>
        <w:t>Platform operator can manage manufacturing service that encapsulated distributed manufacturing resources intensively with appropriate business model [2], modular approaches and multi-layer architectures are the most common approaches to build a cloud manufacturing platform or system framework [6, 7], Lv used the list of views to depict this multi-layer architecture [8]. Servitization is the key philosophy to operate cloud manufacturing [1]. A service can be created statically which comes along with a provider [6], or can be created dynamically according to task pattern, such method as ‘Multi-Composition for Each Task’ [9] that combines incompetent service as a whole. A service can also be created by AI planning-based automatic composition framework [10].</w:t>
      </w:r>
    </w:p>
    <w:p w:rsidR="00DB7B73" w:rsidRPr="00D474AE" w:rsidRDefault="00F20F05" w:rsidP="00F20F05">
      <w:pPr>
        <w:pStyle w:val="Els-body-text"/>
      </w:pPr>
      <w:r>
        <w:t>Simulation approach has been widely used in manufacturing systems on operation planning and scheduling, real-time control, operating policies, performance analysis [11]. In operating policies field, scheduling policies can be tested with simulation performance under given machine conditions [12], machine segmentation policies can be simulated in a combined MRP and Kanban production system [13]. Mourtzis et al. [14] explored a series of simulation-based solutions in industrial practices and concluded that research trends are in Internet- and cloud-based situations.</w:t>
      </w:r>
    </w:p>
    <w:p w:rsidR="00391FF1" w:rsidRDefault="00391FF1" w:rsidP="00391FF1">
      <w:pPr>
        <w:pStyle w:val="Els-1storder-head"/>
      </w:pPr>
      <w:bookmarkStart w:id="0" w:name="OLE_LINK1"/>
      <w:r w:rsidRPr="00391FF1">
        <w:t>Design of the ecosystem</w:t>
      </w:r>
    </w:p>
    <w:bookmarkEnd w:id="0"/>
    <w:p w:rsidR="00743051" w:rsidRDefault="00A04851" w:rsidP="00140221">
      <w:pPr>
        <w:pStyle w:val="Els-body-text"/>
      </w:pPr>
      <w:r>
        <w:t>Before introducing</w:t>
      </w:r>
      <w:r w:rsidR="00140221">
        <w:t xml:space="preserve"> the design of the ecosystem, we specify some basic definitions</w:t>
      </w:r>
      <w:r>
        <w:t xml:space="preserve"> first</w:t>
      </w:r>
      <w:r w:rsidR="00140221">
        <w:t>:</w:t>
      </w:r>
    </w:p>
    <w:p w:rsidR="00CA66A0" w:rsidRDefault="00CA66A0" w:rsidP="00CA66A0">
      <w:pPr>
        <w:pStyle w:val="Els-bulletlist"/>
      </w:pPr>
      <w:r w:rsidRPr="00CA66A0">
        <w:t xml:space="preserve">Provider: the </w:t>
      </w:r>
      <w:r w:rsidR="00A04851">
        <w:t xml:space="preserve">entity that </w:t>
      </w:r>
      <w:r w:rsidRPr="00CA66A0">
        <w:t>provide resource;</w:t>
      </w:r>
    </w:p>
    <w:p w:rsidR="00FA2E27" w:rsidRDefault="00FA2E27" w:rsidP="00FA2E27">
      <w:pPr>
        <w:pStyle w:val="Els-bulletlist"/>
      </w:pPr>
      <w:r w:rsidRPr="00FA2E27">
        <w:t>Resource: the basic task process object with renewable capacity and unique type;</w:t>
      </w:r>
    </w:p>
    <w:p w:rsidR="00FA2E27" w:rsidRDefault="00FA2E27" w:rsidP="00FA2E27">
      <w:pPr>
        <w:pStyle w:val="Els-bulletlist"/>
      </w:pPr>
      <w:r w:rsidRPr="00FA2E27">
        <w:t xml:space="preserve">Demander: the </w:t>
      </w:r>
      <w:r w:rsidR="00A04851">
        <w:t>entity that</w:t>
      </w:r>
      <w:r w:rsidRPr="00FA2E27">
        <w:t xml:space="preserve"> publish</w:t>
      </w:r>
      <w:r w:rsidR="00140221">
        <w:t>es</w:t>
      </w:r>
      <w:r w:rsidRPr="00FA2E27">
        <w:t xml:space="preserve"> order that contain bunch of tasks;</w:t>
      </w:r>
    </w:p>
    <w:p w:rsidR="00FA2E27" w:rsidRDefault="00FA2E27" w:rsidP="00FA2E27">
      <w:pPr>
        <w:pStyle w:val="Els-bulletlist"/>
      </w:pPr>
      <w:r w:rsidRPr="00FA2E27">
        <w:t xml:space="preserve">Task: the basic object need to be processed with </w:t>
      </w:r>
      <w:r w:rsidR="00140221">
        <w:t>resource-type cooperation</w:t>
      </w:r>
      <w:r w:rsidRPr="00FA2E27">
        <w:t>;</w:t>
      </w:r>
    </w:p>
    <w:p w:rsidR="00FA2E27" w:rsidRDefault="00FA2E27" w:rsidP="000D376D">
      <w:pPr>
        <w:pStyle w:val="Els-bulletlist"/>
      </w:pPr>
      <w:r w:rsidRPr="00FA2E27">
        <w:t xml:space="preserve">Task-part: virtual </w:t>
      </w:r>
      <w:r w:rsidR="00140221">
        <w:t xml:space="preserve">resource-type </w:t>
      </w:r>
      <w:r w:rsidRPr="00FA2E27">
        <w:t>segmentation unit of one task</w:t>
      </w:r>
      <w:r w:rsidR="000D376D">
        <w:t xml:space="preserve"> </w:t>
      </w:r>
      <w:r w:rsidR="00A04851">
        <w:t>as squares in Fig. 4</w:t>
      </w:r>
      <w:r w:rsidRPr="00FA2E27">
        <w:t>;</w:t>
      </w:r>
    </w:p>
    <w:p w:rsidR="00140221" w:rsidRDefault="00140221" w:rsidP="00A37193">
      <w:pPr>
        <w:pStyle w:val="Els-bulletlist"/>
      </w:pPr>
      <w:r>
        <w:t>Service-call: the basic object that needs to be processed with both resource-type and resource-capacity cooperation;</w:t>
      </w:r>
    </w:p>
    <w:p w:rsidR="00140221" w:rsidRDefault="00140221" w:rsidP="00A37193">
      <w:pPr>
        <w:pStyle w:val="Els-bulletlist"/>
      </w:pPr>
      <w:r>
        <w:t>Service: the perform result of a service-call, a group of tasks;</w:t>
      </w:r>
    </w:p>
    <w:p w:rsidR="00FA2E27" w:rsidRDefault="00FA2E27" w:rsidP="00FA2E27">
      <w:pPr>
        <w:pStyle w:val="Els-bulletlist"/>
      </w:pPr>
      <w:r w:rsidRPr="00FA2E27">
        <w:t>Platform: the place where individual inte</w:t>
      </w:r>
      <w:r w:rsidR="00140221">
        <w:t>ract with other and environment;</w:t>
      </w:r>
    </w:p>
    <w:p w:rsidR="00140221" w:rsidRDefault="00140221" w:rsidP="00A37193">
      <w:pPr>
        <w:pStyle w:val="Els-bulletlist"/>
      </w:pPr>
      <w:r>
        <w:t>Resource-type cooperation: resource in specific type to process a job simultaneously;</w:t>
      </w:r>
    </w:p>
    <w:p w:rsidR="00140221" w:rsidRDefault="00140221" w:rsidP="00CF0EEA">
      <w:pPr>
        <w:pStyle w:val="Els-bulletlist"/>
      </w:pPr>
      <w:r>
        <w:t>Resource-capacity cooperation: part of resources in same type to process a service-call simultaneously</w:t>
      </w:r>
      <w:r w:rsidR="00CF0EEA">
        <w:t xml:space="preserve"> </w:t>
      </w:r>
      <w:r w:rsidR="00CF0EEA" w:rsidRPr="00CF0EEA">
        <w:t>as in Fig. 3</w:t>
      </w:r>
      <w:r>
        <w:t>.</w:t>
      </w:r>
    </w:p>
    <w:p w:rsidR="00140221" w:rsidRDefault="00E40618" w:rsidP="00E40618">
      <w:pPr>
        <w:pStyle w:val="Els-body-text"/>
      </w:pPr>
      <w:r>
        <w:t xml:space="preserve">Platform is the cradle of the ecosystem and the incubator for manufacturing service, demander and provider make decisions </w:t>
      </w:r>
      <w:r>
        <w:lastRenderedPageBreak/>
        <w:t>through it to arrange the resources for task performance. Most recent researchers e.g. Wu et al. [15], described this operation procedure in cloud manufacturing as a tri-group user model that contains:1) users/customers, 2) application providers and 3) physical resource providers. Inspired by this model, we design the original operation mode shown in Fig. 2 as the basis, interaction among entities is depicted by object flow (full lines) and information flow (dashed lines). A single order can be described by an activity-on-node (AON) network where the node represent the task and the arc the precedence relation of task. Each task needs to be performed with types of resources as listed in Tab. 1, and all the selected resource need to be start the processing simultaneously</w:t>
      </w:r>
      <w:r w:rsidR="00BC4F52">
        <w:t>.</w:t>
      </w:r>
      <w:r>
        <w:t xml:space="preserve"> </w:t>
      </w:r>
      <w:r w:rsidR="00BC4F52">
        <w:t>W</w:t>
      </w:r>
      <w:r>
        <w:t xml:space="preserve">hat each resource actually processes is the task-part and we call the task-part is </w:t>
      </w:r>
      <w:r w:rsidRPr="00E40618">
        <w:rPr>
          <w:b/>
        </w:rPr>
        <w:t>active</w:t>
      </w:r>
      <w:r>
        <w:t xml:space="preserve"> when being processed, </w:t>
      </w:r>
      <w:r w:rsidRPr="00E40618">
        <w:rPr>
          <w:b/>
        </w:rPr>
        <w:t>semi-active</w:t>
      </w:r>
      <w:r>
        <w:t xml:space="preserve"> when selected resource is waiting as shadow in Fig. 4, </w:t>
      </w:r>
      <w:r w:rsidRPr="00E40618">
        <w:rPr>
          <w:b/>
        </w:rPr>
        <w:t>inactive</w:t>
      </w:r>
      <w:r>
        <w:t xml:space="preserve"> when this part is just assigned to the job queue. Product, the performance result after the processing and assembly procedure, will be delivered to demander, then demander change the rank value of the owner according to the review of the product.</w:t>
      </w:r>
    </w:p>
    <w:p w:rsidR="00A37193" w:rsidRDefault="00A37193" w:rsidP="00A37193">
      <w:pPr>
        <w:pStyle w:val="Els-2ndorder-head"/>
      </w:pPr>
      <w:bookmarkStart w:id="1" w:name="OLE_LINK9"/>
      <w:r w:rsidRPr="00A37193">
        <w:t>Nomenclature and assumptions</w:t>
      </w:r>
    </w:p>
    <w:bookmarkEnd w:id="1"/>
    <w:p w:rsidR="00A37193" w:rsidRPr="008807C4" w:rsidRDefault="00A37193" w:rsidP="00A37193">
      <w:pPr>
        <w:pBdr>
          <w:top w:val="single" w:sz="4" w:space="1" w:color="auto"/>
          <w:left w:val="single" w:sz="4" w:space="0" w:color="auto"/>
          <w:bottom w:val="single" w:sz="4" w:space="7" w:color="auto"/>
          <w:right w:val="single" w:sz="4" w:space="1" w:color="auto"/>
        </w:pBdr>
        <w:tabs>
          <w:tab w:val="left" w:pos="400"/>
        </w:tabs>
        <w:spacing w:line="240" w:lineRule="exact"/>
        <w:rPr>
          <w:b/>
          <w:sz w:val="18"/>
          <w:szCs w:val="12"/>
        </w:rPr>
      </w:pPr>
      <w:r w:rsidRPr="008807C4">
        <w:rPr>
          <w:b/>
          <w:sz w:val="18"/>
          <w:szCs w:val="12"/>
        </w:rPr>
        <w:t>Nomenclature</w:t>
      </w:r>
    </w:p>
    <w:p w:rsidR="00A37193" w:rsidRPr="008C5EF5" w:rsidRDefault="00480DCE"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lang w:val="en-US"/>
        </w:rPr>
      </w:pPr>
      <m:oMath>
        <m:sSub>
          <m:sSubPr>
            <m:ctrlPr>
              <w:rPr>
                <w:rFonts w:ascii="Cambria Math" w:hAnsi="Cambria Math"/>
                <w:i/>
                <w:sz w:val="14"/>
                <w:szCs w:val="14"/>
              </w:rPr>
            </m:ctrlPr>
          </m:sSubPr>
          <m:e>
            <m:r>
              <m:rPr>
                <m:scr m:val="script"/>
              </m:rPr>
              <w:rPr>
                <w:rFonts w:ascii="Cambria Math" w:hAnsi="Cambria Math"/>
                <w:sz w:val="14"/>
                <w:szCs w:val="14"/>
              </w:rPr>
              <m:t>T</m:t>
            </m:r>
          </m:e>
          <m:sub>
            <m:r>
              <w:rPr>
                <w:rFonts w:ascii="Cambria Math" w:hAnsi="Cambria Math"/>
                <w:sz w:val="14"/>
                <w:szCs w:val="14"/>
              </w:rPr>
              <m:t>i</m:t>
            </m:r>
          </m:sub>
        </m:sSub>
      </m:oMath>
      <w:r w:rsidR="00A37193" w:rsidRPr="008C5EF5">
        <w:rPr>
          <w:sz w:val="14"/>
          <w:szCs w:val="14"/>
        </w:rPr>
        <w:tab/>
        <w:t>Order that come</w:t>
      </w:r>
      <w:r w:rsidR="002E50EF">
        <w:rPr>
          <w:sz w:val="14"/>
          <w:szCs w:val="14"/>
        </w:rPr>
        <w:t>s</w:t>
      </w:r>
      <w:r w:rsidR="00A37193" w:rsidRPr="008C5EF5">
        <w:rPr>
          <w:sz w:val="14"/>
          <w:szCs w:val="14"/>
        </w:rPr>
        <w:t xml:space="preserve"> with demander, who can be inquired by </w:t>
      </w:r>
      <m:oMath>
        <m:r>
          <w:rPr>
            <w:rFonts w:ascii="Cambria Math" w:hAnsi="Cambria Math"/>
            <w:sz w:val="14"/>
            <w:szCs w:val="14"/>
          </w:rPr>
          <m:t>F(⋅)</m:t>
        </m:r>
      </m:oMath>
    </w:p>
    <w:p w:rsidR="00A37193" w:rsidRDefault="00480DCE"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w:rPr>
                <w:rFonts w:ascii="Cambria Math" w:hAnsi="Cambria Math"/>
                <w:sz w:val="14"/>
                <w:szCs w:val="14"/>
              </w:rPr>
              <m:t>t</m:t>
            </m:r>
          </m:e>
          <m:sub>
            <m:r>
              <w:rPr>
                <w:rFonts w:ascii="Cambria Math" w:hAnsi="Cambria Math"/>
                <w:sz w:val="14"/>
                <w:szCs w:val="14"/>
              </w:rPr>
              <m:t>ij</m:t>
            </m:r>
          </m:sub>
        </m:sSub>
      </m:oMath>
      <w:r w:rsidR="00A37193" w:rsidRPr="008C5EF5">
        <w:rPr>
          <w:sz w:val="14"/>
          <w:szCs w:val="14"/>
        </w:rPr>
        <w:tab/>
      </w:r>
      <w:r w:rsidR="00A37193">
        <w:rPr>
          <w:sz w:val="14"/>
          <w:szCs w:val="14"/>
        </w:rPr>
        <w:t xml:space="preserve">Task belongs to </w:t>
      </w:r>
      <m:oMath>
        <m:sSub>
          <m:sSubPr>
            <m:ctrlPr>
              <w:rPr>
                <w:rFonts w:ascii="Cambria Math" w:hAnsi="Cambria Math"/>
                <w:i/>
                <w:sz w:val="14"/>
                <w:szCs w:val="14"/>
              </w:rPr>
            </m:ctrlPr>
          </m:sSubPr>
          <m:e>
            <m:r>
              <m:rPr>
                <m:scr m:val="script"/>
              </m:rPr>
              <w:rPr>
                <w:rFonts w:ascii="Cambria Math" w:hAnsi="Cambria Math"/>
                <w:sz w:val="14"/>
                <w:szCs w:val="14"/>
              </w:rPr>
              <m:t>T</m:t>
            </m:r>
          </m:e>
          <m:sub>
            <m:r>
              <w:rPr>
                <w:rFonts w:ascii="Cambria Math" w:hAnsi="Cambria Math"/>
                <w:sz w:val="14"/>
                <w:szCs w:val="14"/>
              </w:rPr>
              <m:t>i</m:t>
            </m:r>
          </m:sub>
        </m:sSub>
        <m:r>
          <w:rPr>
            <w:rFonts w:ascii="Cambria Math" w:hAnsi="Cambria Math"/>
            <w:sz w:val="14"/>
            <w:szCs w:val="14"/>
          </w:rPr>
          <m:t>,</m:t>
        </m:r>
        <m:sSub>
          <m:sSubPr>
            <m:ctrlPr>
              <w:rPr>
                <w:rFonts w:ascii="Cambria Math" w:hAnsi="Cambria Math"/>
                <w:i/>
                <w:sz w:val="14"/>
                <w:szCs w:val="14"/>
              </w:rPr>
            </m:ctrlPr>
          </m:sSubPr>
          <m:e>
            <m:r>
              <w:rPr>
                <w:rFonts w:ascii="Cambria Math" w:hAnsi="Cambria Math"/>
                <w:sz w:val="14"/>
                <w:szCs w:val="14"/>
              </w:rPr>
              <m:t>t</m:t>
            </m:r>
          </m:e>
          <m:sub>
            <m:r>
              <w:rPr>
                <w:rFonts w:ascii="Cambria Math" w:hAnsi="Cambria Math"/>
                <w:sz w:val="14"/>
                <w:szCs w:val="14"/>
              </w:rPr>
              <m:t>ij</m:t>
            </m:r>
          </m:sub>
        </m:sSub>
        <m:r>
          <w:rPr>
            <w:rFonts w:ascii="Cambria Math" w:hAnsi="Cambria Math"/>
            <w:sz w:val="14"/>
            <w:szCs w:val="14"/>
          </w:rPr>
          <m:t>∈</m:t>
        </m:r>
        <m:sSub>
          <m:sSubPr>
            <m:ctrlPr>
              <w:rPr>
                <w:rFonts w:ascii="Cambria Math" w:hAnsi="Cambria Math"/>
                <w:i/>
                <w:sz w:val="14"/>
                <w:szCs w:val="14"/>
              </w:rPr>
            </m:ctrlPr>
          </m:sSubPr>
          <m:e>
            <m:r>
              <m:rPr>
                <m:scr m:val="script"/>
              </m:rPr>
              <w:rPr>
                <w:rFonts w:ascii="Cambria Math" w:hAnsi="Cambria Math"/>
                <w:sz w:val="14"/>
                <w:szCs w:val="14"/>
              </w:rPr>
              <m:t>T</m:t>
            </m:r>
          </m:e>
          <m:sub>
            <m:r>
              <w:rPr>
                <w:rFonts w:ascii="Cambria Math" w:hAnsi="Cambria Math"/>
                <w:sz w:val="14"/>
                <w:szCs w:val="14"/>
              </w:rPr>
              <m:t>i</m:t>
            </m:r>
          </m:sub>
        </m:sSub>
      </m:oMath>
    </w:p>
    <w:p w:rsidR="00A37193" w:rsidRDefault="00480DCE"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w:rPr>
                <w:rFonts w:ascii="Cambria Math" w:hAnsi="Cambria Math"/>
                <w:sz w:val="14"/>
                <w:szCs w:val="14"/>
              </w:rPr>
              <m:t>p</m:t>
            </m:r>
          </m:e>
          <m:sub>
            <m:r>
              <w:rPr>
                <w:rFonts w:ascii="Cambria Math" w:hAnsi="Cambria Math"/>
                <w:sz w:val="14"/>
                <w:szCs w:val="14"/>
              </w:rPr>
              <m:t>ij</m:t>
            </m:r>
          </m:sub>
        </m:sSub>
      </m:oMath>
      <w:r w:rsidR="00A37193">
        <w:rPr>
          <w:sz w:val="14"/>
          <w:szCs w:val="14"/>
        </w:rPr>
        <w:tab/>
      </w:r>
      <w:r w:rsidR="00A37193" w:rsidRPr="007F1C5A">
        <w:rPr>
          <w:sz w:val="14"/>
          <w:szCs w:val="14"/>
        </w:rPr>
        <w:t>Process duration of</w:t>
      </w:r>
      <w:r w:rsidR="00A37193">
        <w:rPr>
          <w:sz w:val="14"/>
          <w:szCs w:val="14"/>
        </w:rPr>
        <w:t xml:space="preserve"> </w:t>
      </w:r>
      <m:oMath>
        <m:sSub>
          <m:sSubPr>
            <m:ctrlPr>
              <w:rPr>
                <w:rFonts w:ascii="Cambria Math" w:hAnsi="Cambria Math"/>
                <w:i/>
                <w:sz w:val="14"/>
                <w:szCs w:val="14"/>
              </w:rPr>
            </m:ctrlPr>
          </m:sSubPr>
          <m:e>
            <m:r>
              <w:rPr>
                <w:rFonts w:ascii="Cambria Math" w:hAnsi="Cambria Math"/>
                <w:sz w:val="14"/>
                <w:szCs w:val="14"/>
              </w:rPr>
              <m:t>t</m:t>
            </m:r>
          </m:e>
          <m:sub>
            <m:r>
              <w:rPr>
                <w:rFonts w:ascii="Cambria Math" w:hAnsi="Cambria Math"/>
                <w:sz w:val="14"/>
                <w:szCs w:val="14"/>
              </w:rPr>
              <m:t>ij</m:t>
            </m:r>
          </m:sub>
        </m:sSub>
      </m:oMath>
    </w:p>
    <w:p w:rsidR="00A37193" w:rsidRDefault="00480DCE"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w:rPr>
                <w:rFonts w:ascii="Cambria Math" w:hAnsi="Cambria Math"/>
                <w:sz w:val="14"/>
                <w:szCs w:val="14"/>
              </w:rPr>
              <m:t>γ</m:t>
            </m:r>
          </m:e>
          <m:sub>
            <m:r>
              <w:rPr>
                <w:rFonts w:ascii="Cambria Math" w:hAnsi="Cambria Math"/>
                <w:sz w:val="14"/>
                <w:szCs w:val="14"/>
              </w:rPr>
              <m:t>ij</m:t>
            </m:r>
          </m:sub>
        </m:sSub>
      </m:oMath>
      <w:r w:rsidR="00A37193">
        <w:rPr>
          <w:sz w:val="14"/>
          <w:szCs w:val="14"/>
        </w:rPr>
        <w:tab/>
      </w:r>
      <w:r w:rsidR="00A37193" w:rsidRPr="007F1C5A">
        <w:rPr>
          <w:sz w:val="14"/>
          <w:szCs w:val="14"/>
        </w:rPr>
        <w:t xml:space="preserve">Expect quality of product </w:t>
      </w:r>
      <w:r w:rsidR="002E50EF">
        <w:rPr>
          <w:sz w:val="14"/>
          <w:szCs w:val="14"/>
        </w:rPr>
        <w:t>as the process result</w:t>
      </w:r>
      <w:r w:rsidR="00A37193" w:rsidRPr="007F1C5A">
        <w:rPr>
          <w:sz w:val="14"/>
          <w:szCs w:val="14"/>
        </w:rPr>
        <w:t xml:space="preserve"> of</w:t>
      </w:r>
      <w:r w:rsidR="00A37193">
        <w:rPr>
          <w:sz w:val="14"/>
          <w:szCs w:val="14"/>
        </w:rPr>
        <w:t xml:space="preserve"> </w:t>
      </w:r>
      <m:oMath>
        <m:sSub>
          <m:sSubPr>
            <m:ctrlPr>
              <w:rPr>
                <w:rFonts w:ascii="Cambria Math" w:hAnsi="Cambria Math"/>
                <w:i/>
                <w:sz w:val="14"/>
                <w:szCs w:val="14"/>
              </w:rPr>
            </m:ctrlPr>
          </m:sSubPr>
          <m:e>
            <m:r>
              <w:rPr>
                <w:rFonts w:ascii="Cambria Math" w:hAnsi="Cambria Math"/>
                <w:sz w:val="14"/>
                <w:szCs w:val="14"/>
              </w:rPr>
              <m:t>t</m:t>
            </m:r>
          </m:e>
          <m:sub>
            <m:r>
              <w:rPr>
                <w:rFonts w:ascii="Cambria Math" w:hAnsi="Cambria Math"/>
                <w:sz w:val="14"/>
                <w:szCs w:val="14"/>
              </w:rPr>
              <m:t>ij</m:t>
            </m:r>
          </m:sub>
        </m:sSub>
      </m:oMath>
    </w:p>
    <w:p w:rsidR="00A37193" w:rsidRDefault="00480DCE"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w:rPr>
                <w:rFonts w:ascii="Cambria Math" w:hAnsi="Cambria Math"/>
                <w:sz w:val="14"/>
                <w:szCs w:val="14"/>
              </w:rPr>
              <m:t>r</m:t>
            </m:r>
          </m:e>
          <m:sub>
            <m:r>
              <w:rPr>
                <w:rFonts w:ascii="Cambria Math" w:hAnsi="Cambria Math"/>
                <w:sz w:val="14"/>
                <w:szCs w:val="14"/>
              </w:rPr>
              <m:t>i</m:t>
            </m:r>
          </m:sub>
        </m:sSub>
      </m:oMath>
      <w:r w:rsidR="00A37193">
        <w:rPr>
          <w:sz w:val="14"/>
          <w:szCs w:val="14"/>
        </w:rPr>
        <w:tab/>
      </w:r>
      <w:r w:rsidR="00A37193" w:rsidRPr="007F1C5A">
        <w:rPr>
          <w:sz w:val="14"/>
          <w:szCs w:val="14"/>
        </w:rPr>
        <w:t>Release time of all</w:t>
      </w:r>
      <w:r w:rsidR="00A37193">
        <w:rPr>
          <w:sz w:val="14"/>
          <w:szCs w:val="14"/>
        </w:rPr>
        <w:t xml:space="preserve"> </w:t>
      </w:r>
      <m:oMath>
        <m:sSub>
          <m:sSubPr>
            <m:ctrlPr>
              <w:rPr>
                <w:rFonts w:ascii="Cambria Math" w:hAnsi="Cambria Math"/>
                <w:i/>
                <w:sz w:val="14"/>
                <w:szCs w:val="14"/>
              </w:rPr>
            </m:ctrlPr>
          </m:sSubPr>
          <m:e>
            <m:r>
              <w:rPr>
                <w:rFonts w:ascii="Cambria Math" w:hAnsi="Cambria Math"/>
                <w:sz w:val="14"/>
                <w:szCs w:val="14"/>
              </w:rPr>
              <m:t>t</m:t>
            </m:r>
          </m:e>
          <m:sub>
            <m:r>
              <w:rPr>
                <w:rFonts w:ascii="Cambria Math" w:hAnsi="Cambria Math"/>
                <w:sz w:val="14"/>
                <w:szCs w:val="14"/>
              </w:rPr>
              <m:t>ij</m:t>
            </m:r>
          </m:sub>
        </m:sSub>
        <m:r>
          <w:rPr>
            <w:rFonts w:ascii="Cambria Math" w:hAnsi="Cambria Math"/>
            <w:sz w:val="14"/>
            <w:szCs w:val="14"/>
          </w:rPr>
          <m:t>∈</m:t>
        </m:r>
        <m:sSub>
          <m:sSubPr>
            <m:ctrlPr>
              <w:rPr>
                <w:rFonts w:ascii="Cambria Math" w:hAnsi="Cambria Math"/>
                <w:i/>
                <w:sz w:val="14"/>
                <w:szCs w:val="14"/>
              </w:rPr>
            </m:ctrlPr>
          </m:sSubPr>
          <m:e>
            <m:r>
              <m:rPr>
                <m:scr m:val="script"/>
              </m:rPr>
              <w:rPr>
                <w:rFonts w:ascii="Cambria Math" w:hAnsi="Cambria Math"/>
                <w:sz w:val="14"/>
                <w:szCs w:val="14"/>
              </w:rPr>
              <m:t>T</m:t>
            </m:r>
          </m:e>
          <m:sub>
            <m:r>
              <w:rPr>
                <w:rFonts w:ascii="Cambria Math" w:hAnsi="Cambria Math"/>
                <w:sz w:val="14"/>
                <w:szCs w:val="14"/>
              </w:rPr>
              <m:t>i</m:t>
            </m:r>
          </m:sub>
        </m:sSub>
      </m:oMath>
    </w:p>
    <w:p w:rsidR="00A37193" w:rsidRDefault="00480DCE"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w:rPr>
                <w:rFonts w:ascii="Cambria Math" w:hAnsi="Cambria Math"/>
                <w:sz w:val="14"/>
                <w:szCs w:val="14"/>
              </w:rPr>
              <m:t>f</m:t>
            </m:r>
          </m:e>
          <m:sub>
            <m:r>
              <w:rPr>
                <w:rFonts w:ascii="Cambria Math" w:hAnsi="Cambria Math"/>
                <w:sz w:val="14"/>
                <w:szCs w:val="14"/>
              </w:rPr>
              <m:t>ij</m:t>
            </m:r>
          </m:sub>
        </m:sSub>
      </m:oMath>
      <w:r w:rsidR="00A37193">
        <w:rPr>
          <w:sz w:val="14"/>
          <w:szCs w:val="14"/>
        </w:rPr>
        <w:tab/>
      </w:r>
      <w:r w:rsidR="00A37193" w:rsidRPr="007F1C5A">
        <w:rPr>
          <w:sz w:val="14"/>
          <w:szCs w:val="14"/>
        </w:rPr>
        <w:t>Actual finish time of</w:t>
      </w:r>
      <w:r w:rsidR="00A37193">
        <w:rPr>
          <w:sz w:val="14"/>
          <w:szCs w:val="14"/>
        </w:rPr>
        <w:t xml:space="preserve"> </w:t>
      </w:r>
      <m:oMath>
        <m:sSub>
          <m:sSubPr>
            <m:ctrlPr>
              <w:rPr>
                <w:rFonts w:ascii="Cambria Math" w:hAnsi="Cambria Math"/>
                <w:i/>
                <w:sz w:val="14"/>
                <w:szCs w:val="14"/>
              </w:rPr>
            </m:ctrlPr>
          </m:sSubPr>
          <m:e>
            <m:r>
              <w:rPr>
                <w:rFonts w:ascii="Cambria Math" w:hAnsi="Cambria Math"/>
                <w:sz w:val="14"/>
                <w:szCs w:val="14"/>
              </w:rPr>
              <m:t>t</m:t>
            </m:r>
          </m:e>
          <m:sub>
            <m:r>
              <w:rPr>
                <w:rFonts w:ascii="Cambria Math" w:hAnsi="Cambria Math"/>
                <w:sz w:val="14"/>
                <w:szCs w:val="14"/>
              </w:rPr>
              <m:t>ij</m:t>
            </m:r>
          </m:sub>
        </m:sSub>
      </m:oMath>
    </w:p>
    <w:p w:rsidR="00A37193" w:rsidRDefault="00480DCE"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m:rPr>
                <m:scr m:val="script"/>
              </m:rPr>
              <w:rPr>
                <w:rFonts w:ascii="Cambria Math" w:hAnsi="Cambria Math"/>
                <w:sz w:val="14"/>
                <w:szCs w:val="14"/>
              </w:rPr>
              <m:t>P</m:t>
            </m:r>
          </m:e>
          <m:sub>
            <m:r>
              <w:rPr>
                <w:rFonts w:ascii="Cambria Math" w:hAnsi="Cambria Math"/>
                <w:sz w:val="14"/>
                <w:szCs w:val="14"/>
              </w:rPr>
              <m:t>ij</m:t>
            </m:r>
          </m:sub>
        </m:sSub>
      </m:oMath>
      <w:r w:rsidR="00A37193">
        <w:rPr>
          <w:sz w:val="14"/>
          <w:szCs w:val="14"/>
        </w:rPr>
        <w:tab/>
      </w:r>
      <w:r w:rsidR="00A37193" w:rsidRPr="007F1C5A">
        <w:rPr>
          <w:sz w:val="14"/>
          <w:szCs w:val="14"/>
        </w:rPr>
        <w:t>The set of predecessor of</w:t>
      </w:r>
      <w:r w:rsidR="00A37193">
        <w:rPr>
          <w:sz w:val="14"/>
          <w:szCs w:val="14"/>
        </w:rPr>
        <w:t xml:space="preserve">  </w:t>
      </w:r>
      <m:oMath>
        <m:sSub>
          <m:sSubPr>
            <m:ctrlPr>
              <w:rPr>
                <w:rFonts w:ascii="Cambria Math" w:hAnsi="Cambria Math"/>
                <w:i/>
                <w:sz w:val="14"/>
                <w:szCs w:val="14"/>
              </w:rPr>
            </m:ctrlPr>
          </m:sSubPr>
          <m:e>
            <m:r>
              <w:rPr>
                <w:rFonts w:ascii="Cambria Math" w:hAnsi="Cambria Math"/>
                <w:sz w:val="14"/>
                <w:szCs w:val="14"/>
              </w:rPr>
              <m:t>t</m:t>
            </m:r>
          </m:e>
          <m:sub>
            <m:r>
              <w:rPr>
                <w:rFonts w:ascii="Cambria Math" w:hAnsi="Cambria Math"/>
                <w:sz w:val="14"/>
                <w:szCs w:val="14"/>
              </w:rPr>
              <m:t>ij</m:t>
            </m:r>
          </m:sub>
        </m:sSub>
      </m:oMath>
      <w:r w:rsidR="00A37193" w:rsidRPr="007F1C5A">
        <w:rPr>
          <w:sz w:val="14"/>
          <w:szCs w:val="14"/>
        </w:rPr>
        <w:t>, determined by order and some assign procedure</w:t>
      </w:r>
    </w:p>
    <w:p w:rsidR="00A37193" w:rsidRDefault="00A37193"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r>
          <w:rPr>
            <w:rFonts w:ascii="Cambria Math" w:hAnsi="Cambria Math"/>
            <w:sz w:val="14"/>
            <w:szCs w:val="14"/>
          </w:rPr>
          <m:t>m</m:t>
        </m:r>
        <m:sSub>
          <m:sSubPr>
            <m:ctrlPr>
              <w:rPr>
                <w:rFonts w:ascii="Cambria Math" w:hAnsi="Cambria Math"/>
                <w:i/>
                <w:sz w:val="14"/>
                <w:szCs w:val="14"/>
              </w:rPr>
            </m:ctrlPr>
          </m:sSubPr>
          <m:e>
            <m:r>
              <w:rPr>
                <w:rFonts w:ascii="Cambria Math" w:hAnsi="Cambria Math"/>
                <w:sz w:val="14"/>
                <w:szCs w:val="14"/>
              </w:rPr>
              <m:t>r</m:t>
            </m:r>
          </m:e>
          <m:sub>
            <m:r>
              <w:rPr>
                <w:rFonts w:ascii="Cambria Math" w:hAnsi="Cambria Math"/>
                <w:sz w:val="14"/>
                <w:szCs w:val="14"/>
              </w:rPr>
              <m:t>k</m:t>
            </m:r>
          </m:sub>
        </m:sSub>
      </m:oMath>
      <w:r>
        <w:rPr>
          <w:sz w:val="14"/>
          <w:szCs w:val="14"/>
        </w:rPr>
        <w:tab/>
      </w:r>
      <w:r w:rsidRPr="007F1C5A">
        <w:rPr>
          <w:sz w:val="14"/>
          <w:szCs w:val="14"/>
        </w:rPr>
        <w:t>Resource that come</w:t>
      </w:r>
      <w:r w:rsidR="007B138E">
        <w:rPr>
          <w:sz w:val="14"/>
          <w:szCs w:val="14"/>
        </w:rPr>
        <w:t>s with provider, it</w:t>
      </w:r>
      <w:r w:rsidRPr="007F1C5A">
        <w:rPr>
          <w:sz w:val="14"/>
          <w:szCs w:val="14"/>
        </w:rPr>
        <w:t xml:space="preserve"> can be </w:t>
      </w:r>
      <w:r>
        <w:rPr>
          <w:sz w:val="14"/>
          <w:szCs w:val="14"/>
        </w:rPr>
        <w:t>in</w:t>
      </w:r>
      <w:r w:rsidRPr="007F1C5A">
        <w:rPr>
          <w:sz w:val="14"/>
          <w:szCs w:val="14"/>
        </w:rPr>
        <w:t xml:space="preserve">quired by </w:t>
      </w:r>
      <m:oMath>
        <m:r>
          <w:rPr>
            <w:rFonts w:ascii="Cambria Math" w:hAnsi="Cambria Math"/>
            <w:sz w:val="14"/>
            <w:szCs w:val="14"/>
          </w:rPr>
          <m:t>F(⋅)</m:t>
        </m:r>
      </m:oMath>
    </w:p>
    <w:p w:rsidR="00A37193" w:rsidRDefault="00480DCE"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w:rPr>
                <w:rFonts w:ascii="Cambria Math" w:hAnsi="Cambria Math"/>
                <w:sz w:val="14"/>
                <w:szCs w:val="14"/>
              </w:rPr>
              <m:t>δ</m:t>
            </m:r>
          </m:e>
          <m:sub>
            <m:r>
              <w:rPr>
                <w:rFonts w:ascii="Cambria Math" w:hAnsi="Cambria Math"/>
                <w:sz w:val="14"/>
                <w:szCs w:val="14"/>
              </w:rPr>
              <m:t>k</m:t>
            </m:r>
          </m:sub>
        </m:sSub>
      </m:oMath>
      <w:r w:rsidR="00A37193">
        <w:rPr>
          <w:sz w:val="14"/>
          <w:szCs w:val="14"/>
        </w:rPr>
        <w:tab/>
      </w:r>
      <w:r w:rsidR="007B138E">
        <w:rPr>
          <w:sz w:val="14"/>
          <w:szCs w:val="14"/>
        </w:rPr>
        <w:t>Quality of t</w:t>
      </w:r>
      <w:r w:rsidR="00A37193" w:rsidRPr="007F1C5A">
        <w:rPr>
          <w:sz w:val="14"/>
          <w:szCs w:val="14"/>
        </w:rPr>
        <w:t xml:space="preserve">ask-part </w:t>
      </w:r>
      <w:r w:rsidR="007B138E">
        <w:rPr>
          <w:sz w:val="14"/>
          <w:szCs w:val="14"/>
        </w:rPr>
        <w:t>p</w:t>
      </w:r>
      <w:r w:rsidR="00A37193" w:rsidRPr="007F1C5A">
        <w:rPr>
          <w:sz w:val="14"/>
          <w:szCs w:val="14"/>
        </w:rPr>
        <w:t>ro</w:t>
      </w:r>
      <w:r w:rsidR="007B138E">
        <w:rPr>
          <w:sz w:val="14"/>
          <w:szCs w:val="14"/>
        </w:rPr>
        <w:t>cesse</w:t>
      </w:r>
      <w:r w:rsidR="00A37193" w:rsidRPr="007F1C5A">
        <w:rPr>
          <w:sz w:val="14"/>
          <w:szCs w:val="14"/>
        </w:rPr>
        <w:t xml:space="preserve">d via resource </w:t>
      </w:r>
      <m:oMath>
        <m:r>
          <w:rPr>
            <w:rFonts w:ascii="Cambria Math" w:hAnsi="Cambria Math"/>
            <w:sz w:val="14"/>
            <w:szCs w:val="14"/>
          </w:rPr>
          <m:t>m</m:t>
        </m:r>
        <m:sSub>
          <m:sSubPr>
            <m:ctrlPr>
              <w:rPr>
                <w:rFonts w:ascii="Cambria Math" w:hAnsi="Cambria Math"/>
                <w:i/>
                <w:sz w:val="14"/>
                <w:szCs w:val="14"/>
              </w:rPr>
            </m:ctrlPr>
          </m:sSubPr>
          <m:e>
            <m:r>
              <w:rPr>
                <w:rFonts w:ascii="Cambria Math" w:hAnsi="Cambria Math"/>
                <w:sz w:val="14"/>
                <w:szCs w:val="14"/>
              </w:rPr>
              <m:t>r</m:t>
            </m:r>
          </m:e>
          <m:sub>
            <m:r>
              <w:rPr>
                <w:rFonts w:ascii="Cambria Math" w:hAnsi="Cambria Math"/>
                <w:sz w:val="14"/>
                <w:szCs w:val="14"/>
              </w:rPr>
              <m:t>k</m:t>
            </m:r>
          </m:sub>
        </m:sSub>
      </m:oMath>
    </w:p>
    <w:p w:rsidR="00A37193" w:rsidRPr="007F1C5A" w:rsidRDefault="00480DCE"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w:rPr>
                <w:rFonts w:ascii="Cambria Math" w:hAnsi="Cambria Math"/>
                <w:sz w:val="14"/>
                <w:szCs w:val="14"/>
              </w:rPr>
              <m:t>C</m:t>
            </m:r>
          </m:e>
          <m:sub>
            <m:r>
              <w:rPr>
                <w:rFonts w:ascii="Cambria Math" w:hAnsi="Cambria Math"/>
                <w:sz w:val="14"/>
                <w:szCs w:val="14"/>
              </w:rPr>
              <m:t>k,τ</m:t>
            </m:r>
          </m:sub>
        </m:sSub>
      </m:oMath>
      <w:r w:rsidR="00A37193">
        <w:rPr>
          <w:sz w:val="14"/>
          <w:szCs w:val="14"/>
        </w:rPr>
        <w:tab/>
      </w:r>
      <w:r w:rsidR="00A37193" w:rsidRPr="007F1C5A">
        <w:rPr>
          <w:sz w:val="14"/>
          <w:szCs w:val="14"/>
        </w:rPr>
        <w:t xml:space="preserve">Capacity of </w:t>
      </w:r>
      <m:oMath>
        <m:r>
          <w:rPr>
            <w:rFonts w:ascii="Cambria Math" w:hAnsi="Cambria Math"/>
            <w:sz w:val="14"/>
            <w:szCs w:val="14"/>
          </w:rPr>
          <m:t>m</m:t>
        </m:r>
        <m:sSub>
          <m:sSubPr>
            <m:ctrlPr>
              <w:rPr>
                <w:rFonts w:ascii="Cambria Math" w:hAnsi="Cambria Math"/>
                <w:i/>
                <w:sz w:val="14"/>
                <w:szCs w:val="14"/>
              </w:rPr>
            </m:ctrlPr>
          </m:sSubPr>
          <m:e>
            <m:r>
              <w:rPr>
                <w:rFonts w:ascii="Cambria Math" w:hAnsi="Cambria Math"/>
                <w:sz w:val="14"/>
                <w:szCs w:val="14"/>
              </w:rPr>
              <m:t>r</m:t>
            </m:r>
          </m:e>
          <m:sub>
            <m:r>
              <w:rPr>
                <w:rFonts w:ascii="Cambria Math" w:hAnsi="Cambria Math"/>
                <w:sz w:val="14"/>
                <w:szCs w:val="14"/>
              </w:rPr>
              <m:t>k</m:t>
            </m:r>
          </m:sub>
        </m:sSub>
      </m:oMath>
      <w:r w:rsidR="00A37193" w:rsidRPr="007F1C5A">
        <w:rPr>
          <w:sz w:val="14"/>
          <w:szCs w:val="14"/>
        </w:rPr>
        <w:t xml:space="preserve"> at time </w:t>
      </w:r>
      <m:oMath>
        <m:r>
          <w:rPr>
            <w:rFonts w:ascii="Cambria Math" w:hAnsi="Cambria Math"/>
            <w:sz w:val="14"/>
            <w:szCs w:val="14"/>
          </w:rPr>
          <m:t>τ</m:t>
        </m:r>
      </m:oMath>
    </w:p>
    <w:p w:rsidR="00A37193" w:rsidRDefault="00480DCE"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w:rPr>
                <w:rFonts w:ascii="Cambria Math" w:hAnsi="Cambria Math"/>
                <w:sz w:val="14"/>
                <w:szCs w:val="14"/>
              </w:rPr>
              <m:t>A</m:t>
            </m:r>
          </m:e>
          <m:sub>
            <m:r>
              <w:rPr>
                <w:rFonts w:ascii="Cambria Math" w:hAnsi="Cambria Math"/>
                <w:sz w:val="14"/>
                <w:szCs w:val="14"/>
              </w:rPr>
              <m:t>k,τ</m:t>
            </m:r>
          </m:sub>
        </m:sSub>
      </m:oMath>
      <w:r w:rsidR="00A37193">
        <w:rPr>
          <w:sz w:val="14"/>
          <w:szCs w:val="14"/>
        </w:rPr>
        <w:tab/>
      </w:r>
      <w:r w:rsidR="00A37193" w:rsidRPr="007F1C5A">
        <w:rPr>
          <w:sz w:val="14"/>
          <w:szCs w:val="14"/>
        </w:rPr>
        <w:t>Available capacity of</w:t>
      </w:r>
      <w:r w:rsidR="00A37193">
        <w:rPr>
          <w:sz w:val="14"/>
          <w:szCs w:val="14"/>
        </w:rPr>
        <w:t xml:space="preserve"> </w:t>
      </w:r>
      <m:oMath>
        <m:r>
          <w:rPr>
            <w:rFonts w:ascii="Cambria Math" w:hAnsi="Cambria Math"/>
            <w:sz w:val="14"/>
            <w:szCs w:val="14"/>
          </w:rPr>
          <m:t>m</m:t>
        </m:r>
        <m:sSub>
          <m:sSubPr>
            <m:ctrlPr>
              <w:rPr>
                <w:rFonts w:ascii="Cambria Math" w:hAnsi="Cambria Math"/>
                <w:i/>
                <w:sz w:val="14"/>
                <w:szCs w:val="14"/>
              </w:rPr>
            </m:ctrlPr>
          </m:sSubPr>
          <m:e>
            <m:r>
              <w:rPr>
                <w:rFonts w:ascii="Cambria Math" w:hAnsi="Cambria Math"/>
                <w:sz w:val="14"/>
                <w:szCs w:val="14"/>
              </w:rPr>
              <m:t>r</m:t>
            </m:r>
          </m:e>
          <m:sub>
            <m:r>
              <w:rPr>
                <w:rFonts w:ascii="Cambria Math" w:hAnsi="Cambria Math"/>
                <w:sz w:val="14"/>
                <w:szCs w:val="14"/>
              </w:rPr>
              <m:t>k</m:t>
            </m:r>
          </m:sub>
        </m:sSub>
      </m:oMath>
      <w:r w:rsidR="00A37193" w:rsidRPr="007F1C5A">
        <w:rPr>
          <w:sz w:val="14"/>
          <w:szCs w:val="14"/>
        </w:rPr>
        <w:t xml:space="preserve"> at time </w:t>
      </w:r>
      <m:oMath>
        <m:r>
          <w:rPr>
            <w:rFonts w:ascii="Cambria Math" w:hAnsi="Cambria Math"/>
            <w:sz w:val="14"/>
            <w:szCs w:val="14"/>
          </w:rPr>
          <m:t>τ</m:t>
        </m:r>
      </m:oMath>
    </w:p>
    <w:p w:rsidR="00A37193" w:rsidRDefault="00480DCE"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m:rPr>
                <m:scr m:val="script"/>
              </m:rPr>
              <w:rPr>
                <w:rFonts w:ascii="Cambria Math" w:hAnsi="Cambria Math"/>
                <w:sz w:val="14"/>
                <w:szCs w:val="14"/>
              </w:rPr>
              <m:t>L</m:t>
            </m:r>
          </m:e>
          <m:sub>
            <m:r>
              <w:rPr>
                <w:rFonts w:ascii="Cambria Math" w:hAnsi="Cambria Math"/>
                <w:sz w:val="14"/>
                <w:szCs w:val="14"/>
              </w:rPr>
              <m:t>k,τ</m:t>
            </m:r>
          </m:sub>
        </m:sSub>
      </m:oMath>
      <w:r w:rsidR="00A37193">
        <w:rPr>
          <w:sz w:val="14"/>
          <w:szCs w:val="14"/>
        </w:rPr>
        <w:tab/>
      </w:r>
      <w:r w:rsidR="00A37193" w:rsidRPr="007F1C5A">
        <w:rPr>
          <w:sz w:val="14"/>
          <w:szCs w:val="14"/>
        </w:rPr>
        <w:t>The list of inactive job queue of</w:t>
      </w:r>
      <w:r w:rsidR="00A37193">
        <w:rPr>
          <w:sz w:val="14"/>
          <w:szCs w:val="14"/>
        </w:rPr>
        <w:t xml:space="preserve"> </w:t>
      </w:r>
      <m:oMath>
        <m:r>
          <w:rPr>
            <w:rFonts w:ascii="Cambria Math" w:hAnsi="Cambria Math"/>
            <w:sz w:val="14"/>
            <w:szCs w:val="14"/>
          </w:rPr>
          <m:t>m</m:t>
        </m:r>
        <m:sSub>
          <m:sSubPr>
            <m:ctrlPr>
              <w:rPr>
                <w:rFonts w:ascii="Cambria Math" w:hAnsi="Cambria Math"/>
                <w:i/>
                <w:sz w:val="14"/>
                <w:szCs w:val="14"/>
              </w:rPr>
            </m:ctrlPr>
          </m:sSubPr>
          <m:e>
            <m:r>
              <w:rPr>
                <w:rFonts w:ascii="Cambria Math" w:hAnsi="Cambria Math"/>
                <w:sz w:val="14"/>
                <w:szCs w:val="14"/>
              </w:rPr>
              <m:t>r</m:t>
            </m:r>
          </m:e>
          <m:sub>
            <m:r>
              <w:rPr>
                <w:rFonts w:ascii="Cambria Math" w:hAnsi="Cambria Math"/>
                <w:sz w:val="14"/>
                <w:szCs w:val="14"/>
              </w:rPr>
              <m:t>k</m:t>
            </m:r>
          </m:sub>
        </m:sSub>
      </m:oMath>
      <w:r w:rsidR="00A37193" w:rsidRPr="007F1C5A">
        <w:rPr>
          <w:sz w:val="14"/>
          <w:szCs w:val="14"/>
        </w:rPr>
        <w:t xml:space="preserve"> at time </w:t>
      </w:r>
      <m:oMath>
        <m:r>
          <w:rPr>
            <w:rFonts w:ascii="Cambria Math" w:hAnsi="Cambria Math"/>
            <w:sz w:val="14"/>
            <w:szCs w:val="14"/>
          </w:rPr>
          <m:t>τ</m:t>
        </m:r>
      </m:oMath>
      <w:r w:rsidR="00A37193">
        <w:rPr>
          <w:rFonts w:hint="eastAsia"/>
          <w:sz w:val="14"/>
          <w:szCs w:val="14"/>
        </w:rPr>
        <w:t xml:space="preserve"> with sequence</w:t>
      </w:r>
    </w:p>
    <w:p w:rsidR="00A37193" w:rsidRDefault="00480DCE"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m:rPr>
                <m:scr m:val="script"/>
              </m:rPr>
              <w:rPr>
                <w:rFonts w:ascii="Cambria Math" w:hAnsi="Cambria Math"/>
                <w:sz w:val="14"/>
                <w:szCs w:val="14"/>
              </w:rPr>
              <m:t>H</m:t>
            </m:r>
          </m:e>
          <m:sub>
            <m:r>
              <w:rPr>
                <w:rFonts w:ascii="Cambria Math" w:hAnsi="Cambria Math"/>
                <w:sz w:val="14"/>
                <w:szCs w:val="14"/>
              </w:rPr>
              <m:t>k,τ</m:t>
            </m:r>
          </m:sub>
        </m:sSub>
      </m:oMath>
      <w:r w:rsidR="00A37193">
        <w:rPr>
          <w:sz w:val="14"/>
          <w:szCs w:val="14"/>
        </w:rPr>
        <w:tab/>
      </w:r>
      <w:r w:rsidR="00A37193" w:rsidRPr="007F1C5A">
        <w:rPr>
          <w:sz w:val="14"/>
          <w:szCs w:val="14"/>
        </w:rPr>
        <w:t>The list of semi-active job of</w:t>
      </w:r>
      <w:r w:rsidR="00A37193">
        <w:rPr>
          <w:sz w:val="14"/>
          <w:szCs w:val="14"/>
        </w:rPr>
        <w:t xml:space="preserve"> </w:t>
      </w:r>
      <m:oMath>
        <m:r>
          <w:rPr>
            <w:rFonts w:ascii="Cambria Math" w:hAnsi="Cambria Math"/>
            <w:sz w:val="14"/>
            <w:szCs w:val="14"/>
          </w:rPr>
          <m:t>m</m:t>
        </m:r>
        <m:sSub>
          <m:sSubPr>
            <m:ctrlPr>
              <w:rPr>
                <w:rFonts w:ascii="Cambria Math" w:hAnsi="Cambria Math"/>
                <w:i/>
                <w:sz w:val="14"/>
                <w:szCs w:val="14"/>
              </w:rPr>
            </m:ctrlPr>
          </m:sSubPr>
          <m:e>
            <m:r>
              <w:rPr>
                <w:rFonts w:ascii="Cambria Math" w:hAnsi="Cambria Math"/>
                <w:sz w:val="14"/>
                <w:szCs w:val="14"/>
              </w:rPr>
              <m:t>r</m:t>
            </m:r>
          </m:e>
          <m:sub>
            <m:r>
              <w:rPr>
                <w:rFonts w:ascii="Cambria Math" w:hAnsi="Cambria Math"/>
                <w:sz w:val="14"/>
                <w:szCs w:val="14"/>
              </w:rPr>
              <m:t>k</m:t>
            </m:r>
          </m:sub>
        </m:sSub>
      </m:oMath>
      <w:r w:rsidR="00A37193" w:rsidRPr="007F1C5A">
        <w:rPr>
          <w:sz w:val="14"/>
          <w:szCs w:val="14"/>
        </w:rPr>
        <w:t xml:space="preserve"> at time </w:t>
      </w:r>
      <m:oMath>
        <m:r>
          <w:rPr>
            <w:rFonts w:ascii="Cambria Math" w:hAnsi="Cambria Math"/>
            <w:sz w:val="14"/>
            <w:szCs w:val="14"/>
          </w:rPr>
          <m:t>τ</m:t>
        </m:r>
      </m:oMath>
    </w:p>
    <w:p w:rsidR="00A37193" w:rsidRDefault="00480DCE"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m:rPr>
                <m:scr m:val="script"/>
              </m:rPr>
              <w:rPr>
                <w:rFonts w:ascii="Cambria Math" w:hAnsi="Cambria Math"/>
                <w:sz w:val="14"/>
                <w:szCs w:val="14"/>
              </w:rPr>
              <m:t>G</m:t>
            </m:r>
          </m:e>
          <m:sub>
            <m:r>
              <w:rPr>
                <w:rFonts w:ascii="Cambria Math" w:hAnsi="Cambria Math"/>
                <w:sz w:val="14"/>
                <w:szCs w:val="14"/>
              </w:rPr>
              <m:t>k,τ</m:t>
            </m:r>
          </m:sub>
        </m:sSub>
      </m:oMath>
      <w:r w:rsidR="00A37193">
        <w:rPr>
          <w:sz w:val="14"/>
          <w:szCs w:val="14"/>
        </w:rPr>
        <w:tab/>
      </w:r>
      <w:r w:rsidR="00A37193" w:rsidRPr="007F1C5A">
        <w:rPr>
          <w:sz w:val="14"/>
          <w:szCs w:val="14"/>
        </w:rPr>
        <w:t>The set of active job of</w:t>
      </w:r>
      <w:r w:rsidR="00A37193">
        <w:rPr>
          <w:sz w:val="14"/>
          <w:szCs w:val="14"/>
        </w:rPr>
        <w:t xml:space="preserve">  </w:t>
      </w:r>
      <m:oMath>
        <m:r>
          <w:rPr>
            <w:rFonts w:ascii="Cambria Math" w:hAnsi="Cambria Math"/>
            <w:sz w:val="14"/>
            <w:szCs w:val="14"/>
          </w:rPr>
          <m:t>m</m:t>
        </m:r>
        <m:sSub>
          <m:sSubPr>
            <m:ctrlPr>
              <w:rPr>
                <w:rFonts w:ascii="Cambria Math" w:hAnsi="Cambria Math"/>
                <w:i/>
                <w:sz w:val="14"/>
                <w:szCs w:val="14"/>
              </w:rPr>
            </m:ctrlPr>
          </m:sSubPr>
          <m:e>
            <m:r>
              <w:rPr>
                <w:rFonts w:ascii="Cambria Math" w:hAnsi="Cambria Math"/>
                <w:sz w:val="14"/>
                <w:szCs w:val="14"/>
              </w:rPr>
              <m:t>r</m:t>
            </m:r>
          </m:e>
          <m:sub>
            <m:r>
              <w:rPr>
                <w:rFonts w:ascii="Cambria Math" w:hAnsi="Cambria Math"/>
                <w:sz w:val="14"/>
                <w:szCs w:val="14"/>
              </w:rPr>
              <m:t>k</m:t>
            </m:r>
          </m:sub>
        </m:sSub>
      </m:oMath>
      <w:r w:rsidR="00A37193" w:rsidRPr="007F1C5A">
        <w:rPr>
          <w:sz w:val="14"/>
          <w:szCs w:val="14"/>
        </w:rPr>
        <w:t xml:space="preserve"> at time </w:t>
      </w:r>
      <m:oMath>
        <m:r>
          <w:rPr>
            <w:rFonts w:ascii="Cambria Math" w:hAnsi="Cambria Math"/>
            <w:sz w:val="14"/>
            <w:szCs w:val="14"/>
          </w:rPr>
          <m:t>τ</m:t>
        </m:r>
      </m:oMath>
    </w:p>
    <w:p w:rsidR="00A37193" w:rsidRDefault="00480DCE" w:rsidP="00A37193">
      <w:pPr>
        <w:pBdr>
          <w:top w:val="single" w:sz="4" w:space="1" w:color="auto"/>
          <w:left w:val="single" w:sz="4" w:space="0" w:color="auto"/>
          <w:bottom w:val="single" w:sz="4" w:space="7" w:color="auto"/>
          <w:right w:val="single" w:sz="4" w:space="1" w:color="auto"/>
        </w:pBdr>
        <w:tabs>
          <w:tab w:val="left" w:pos="400"/>
        </w:tabs>
        <w:spacing w:line="2" w:lineRule="atLeast"/>
        <w:rPr>
          <w:sz w:val="14"/>
          <w:szCs w:val="14"/>
        </w:rPr>
      </w:pPr>
      <m:oMath>
        <m:sSubSup>
          <m:sSubSupPr>
            <m:ctrlPr>
              <w:rPr>
                <w:rFonts w:ascii="Cambria Math" w:hAnsi="Cambria Math"/>
                <w:i/>
                <w:sz w:val="14"/>
                <w:szCs w:val="14"/>
              </w:rPr>
            </m:ctrlPr>
          </m:sSubSupPr>
          <m:e>
            <m:r>
              <w:rPr>
                <w:rFonts w:ascii="Cambria Math" w:hAnsi="Cambria Math"/>
                <w:sz w:val="14"/>
                <w:szCs w:val="14"/>
              </w:rPr>
              <m:t>f</m:t>
            </m:r>
          </m:e>
          <m:sub>
            <m:r>
              <w:rPr>
                <w:rFonts w:ascii="Cambria Math" w:hAnsi="Cambria Math"/>
                <w:sz w:val="14"/>
                <w:szCs w:val="14"/>
              </w:rPr>
              <m:t>θ</m:t>
            </m:r>
          </m:sub>
          <m:sup>
            <m:d>
              <m:dPr>
                <m:ctrlPr>
                  <w:rPr>
                    <w:rFonts w:ascii="Cambria Math" w:hAnsi="Cambria Math"/>
                    <w:i/>
                    <w:sz w:val="14"/>
                    <w:szCs w:val="14"/>
                  </w:rPr>
                </m:ctrlPr>
              </m:dPr>
              <m:e>
                <m:r>
                  <w:rPr>
                    <w:rFonts w:ascii="Cambria Math" w:hAnsi="Cambria Math"/>
                    <w:sz w:val="14"/>
                    <w:szCs w:val="14"/>
                  </w:rPr>
                  <m:t>s</m:t>
                </m:r>
              </m:e>
            </m:d>
          </m:sup>
        </m:sSubSup>
      </m:oMath>
      <w:r w:rsidR="007B138E">
        <w:rPr>
          <w:sz w:val="14"/>
          <w:szCs w:val="14"/>
        </w:rPr>
        <w:tab/>
        <w:t>Theoretical</w:t>
      </w:r>
      <w:r w:rsidR="00A37193">
        <w:rPr>
          <w:sz w:val="14"/>
          <w:szCs w:val="14"/>
        </w:rPr>
        <w:t xml:space="preserve"> finish time of </w:t>
      </w:r>
      <m:oMath>
        <m:sSub>
          <m:sSubPr>
            <m:ctrlPr>
              <w:rPr>
                <w:rFonts w:ascii="Cambria Math" w:hAnsi="Cambria Math"/>
                <w:i/>
                <w:sz w:val="14"/>
                <w:szCs w:val="14"/>
              </w:rPr>
            </m:ctrlPr>
          </m:sSubPr>
          <m:e>
            <m:r>
              <w:rPr>
                <w:rFonts w:ascii="Cambria Math" w:hAnsi="Cambria Math"/>
                <w:sz w:val="14"/>
                <w:szCs w:val="14"/>
              </w:rPr>
              <m:t>job</m:t>
            </m:r>
          </m:e>
          <m:sub>
            <m:r>
              <w:rPr>
                <w:rFonts w:ascii="Cambria Math" w:hAnsi="Cambria Math"/>
                <w:sz w:val="14"/>
                <w:szCs w:val="14"/>
              </w:rPr>
              <m:t>θ</m:t>
            </m:r>
          </m:sub>
        </m:sSub>
      </m:oMath>
      <w:r w:rsidR="00A37193">
        <w:rPr>
          <w:sz w:val="14"/>
          <w:szCs w:val="14"/>
        </w:rPr>
        <w:t xml:space="preserve"> in </w:t>
      </w:r>
      <m:oMath>
        <m:sSubSup>
          <m:sSubSupPr>
            <m:ctrlPr>
              <w:rPr>
                <w:rFonts w:ascii="Cambria Math" w:hAnsi="Cambria Math"/>
                <w:i/>
                <w:sz w:val="14"/>
                <w:szCs w:val="14"/>
              </w:rPr>
            </m:ctrlPr>
          </m:sSubSupPr>
          <m:e>
            <m:r>
              <m:rPr>
                <m:scr m:val="script"/>
              </m:rPr>
              <w:rPr>
                <w:rFonts w:ascii="Cambria Math" w:hAnsi="Cambria Math"/>
                <w:sz w:val="14"/>
                <w:szCs w:val="14"/>
              </w:rPr>
              <m:t>L</m:t>
            </m:r>
          </m:e>
          <m:sub>
            <m:r>
              <w:rPr>
                <w:rFonts w:ascii="Cambria Math" w:hAnsi="Cambria Math"/>
                <w:sz w:val="14"/>
                <w:szCs w:val="14"/>
              </w:rPr>
              <m:t>k,</m:t>
            </m:r>
            <m:sSub>
              <m:sSubPr>
                <m:ctrlPr>
                  <w:rPr>
                    <w:rFonts w:ascii="Cambria Math" w:hAnsi="Cambria Math"/>
                    <w:i/>
                    <w:sz w:val="14"/>
                    <w:szCs w:val="14"/>
                  </w:rPr>
                </m:ctrlPr>
              </m:sSubPr>
              <m:e>
                <m:r>
                  <w:rPr>
                    <w:rFonts w:ascii="Cambria Math" w:hAnsi="Cambria Math"/>
                    <w:sz w:val="14"/>
                    <w:szCs w:val="14"/>
                  </w:rPr>
                  <m:t>τ</m:t>
                </m:r>
              </m:e>
              <m:sub>
                <m:r>
                  <w:rPr>
                    <w:rFonts w:ascii="Cambria Math" w:hAnsi="Cambria Math"/>
                    <w:sz w:val="14"/>
                    <w:szCs w:val="14"/>
                  </w:rPr>
                  <m:t>0</m:t>
                </m:r>
              </m:sub>
            </m:sSub>
          </m:sub>
          <m:sup>
            <m:d>
              <m:dPr>
                <m:ctrlPr>
                  <w:rPr>
                    <w:rFonts w:ascii="Cambria Math" w:hAnsi="Cambria Math"/>
                    <w:i/>
                    <w:sz w:val="14"/>
                    <w:szCs w:val="14"/>
                  </w:rPr>
                </m:ctrlPr>
              </m:dPr>
              <m:e>
                <m:r>
                  <w:rPr>
                    <w:rFonts w:ascii="Cambria Math" w:hAnsi="Cambria Math"/>
                    <w:sz w:val="14"/>
                    <w:szCs w:val="14"/>
                  </w:rPr>
                  <m:t>s</m:t>
                </m:r>
              </m:e>
            </m:d>
          </m:sup>
        </m:sSubSup>
      </m:oMath>
      <w:r w:rsidR="00A37193" w:rsidRPr="007F1C5A">
        <w:rPr>
          <w:sz w:val="14"/>
          <w:szCs w:val="14"/>
        </w:rPr>
        <w:t xml:space="preserve">for schedule at </w:t>
      </w:r>
      <m:oMath>
        <m:sSub>
          <m:sSubPr>
            <m:ctrlPr>
              <w:rPr>
                <w:rFonts w:ascii="Cambria Math" w:hAnsi="Cambria Math"/>
                <w:i/>
                <w:sz w:val="14"/>
                <w:szCs w:val="14"/>
              </w:rPr>
            </m:ctrlPr>
          </m:sSubPr>
          <m:e>
            <m:r>
              <w:rPr>
                <w:rFonts w:ascii="Cambria Math" w:hAnsi="Cambria Math"/>
                <w:sz w:val="14"/>
                <w:szCs w:val="14"/>
              </w:rPr>
              <m:t>τ</m:t>
            </m:r>
          </m:e>
          <m:sub>
            <m:r>
              <w:rPr>
                <w:rFonts w:ascii="Cambria Math" w:hAnsi="Cambria Math"/>
                <w:sz w:val="14"/>
                <w:szCs w:val="14"/>
              </w:rPr>
              <m:t>0</m:t>
            </m:r>
          </m:sub>
        </m:sSub>
      </m:oMath>
    </w:p>
    <w:p w:rsidR="00A37193" w:rsidRPr="00214865" w:rsidRDefault="00A37193"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r>
          <w:rPr>
            <w:rFonts w:ascii="Cambria Math" w:hAnsi="Cambria Math"/>
            <w:sz w:val="14"/>
            <w:szCs w:val="14"/>
          </w:rPr>
          <m:t>r</m:t>
        </m:r>
        <m:sSub>
          <m:sSubPr>
            <m:ctrlPr>
              <w:rPr>
                <w:rFonts w:ascii="Cambria Math" w:hAnsi="Cambria Math"/>
                <w:i/>
                <w:sz w:val="14"/>
                <w:szCs w:val="14"/>
              </w:rPr>
            </m:ctrlPr>
          </m:sSubPr>
          <m:e>
            <m:r>
              <w:rPr>
                <w:rFonts w:ascii="Cambria Math" w:hAnsi="Cambria Math"/>
                <w:sz w:val="14"/>
                <w:szCs w:val="14"/>
              </w:rPr>
              <m:t>e</m:t>
            </m:r>
          </m:e>
          <m:sub>
            <m:r>
              <w:rPr>
                <w:rFonts w:ascii="Cambria Math" w:hAnsi="Cambria Math"/>
                <w:sz w:val="14"/>
                <w:szCs w:val="14"/>
              </w:rPr>
              <m:t>j</m:t>
            </m:r>
          </m:sub>
        </m:sSub>
      </m:oMath>
      <w:r>
        <w:rPr>
          <w:sz w:val="14"/>
          <w:szCs w:val="14"/>
        </w:rPr>
        <w:tab/>
        <w:t xml:space="preserve">Remaining process time of </w:t>
      </w:r>
      <m:oMath>
        <m:sSub>
          <m:sSubPr>
            <m:ctrlPr>
              <w:rPr>
                <w:rFonts w:ascii="Cambria Math" w:hAnsi="Cambria Math"/>
                <w:i/>
                <w:sz w:val="14"/>
                <w:szCs w:val="14"/>
              </w:rPr>
            </m:ctrlPr>
          </m:sSubPr>
          <m:e>
            <m:r>
              <w:rPr>
                <w:rFonts w:ascii="Cambria Math" w:hAnsi="Cambria Math"/>
                <w:sz w:val="14"/>
                <w:szCs w:val="14"/>
              </w:rPr>
              <m:t>t</m:t>
            </m:r>
          </m:e>
          <m:sub>
            <m:r>
              <w:rPr>
                <w:rFonts w:ascii="Cambria Math" w:hAnsi="Cambria Math"/>
                <w:sz w:val="14"/>
                <w:szCs w:val="14"/>
              </w:rPr>
              <m:t>j</m:t>
            </m:r>
          </m:sub>
        </m:sSub>
      </m:oMath>
      <w:r>
        <w:rPr>
          <w:sz w:val="14"/>
          <w:szCs w:val="14"/>
        </w:rPr>
        <w:t xml:space="preserve"> in </w:t>
      </w:r>
      <m:oMath>
        <m:sSub>
          <m:sSubPr>
            <m:ctrlPr>
              <w:rPr>
                <w:rFonts w:ascii="Cambria Math" w:hAnsi="Cambria Math"/>
                <w:i/>
                <w:sz w:val="14"/>
                <w:szCs w:val="14"/>
              </w:rPr>
            </m:ctrlPr>
          </m:sSubPr>
          <m:e>
            <m:r>
              <m:rPr>
                <m:scr m:val="script"/>
              </m:rPr>
              <w:rPr>
                <w:rFonts w:ascii="Cambria Math" w:hAnsi="Cambria Math"/>
                <w:sz w:val="14"/>
                <w:szCs w:val="14"/>
              </w:rPr>
              <m:t>G</m:t>
            </m:r>
          </m:e>
          <m:sub>
            <m:r>
              <w:rPr>
                <w:rFonts w:ascii="Cambria Math" w:hAnsi="Cambria Math"/>
                <w:sz w:val="14"/>
                <w:szCs w:val="14"/>
              </w:rPr>
              <m:t>k,</m:t>
            </m:r>
            <m:sSub>
              <m:sSubPr>
                <m:ctrlPr>
                  <w:rPr>
                    <w:rFonts w:ascii="Cambria Math" w:hAnsi="Cambria Math"/>
                    <w:i/>
                    <w:sz w:val="14"/>
                    <w:szCs w:val="14"/>
                  </w:rPr>
                </m:ctrlPr>
              </m:sSubPr>
              <m:e>
                <m:r>
                  <w:rPr>
                    <w:rFonts w:ascii="Cambria Math" w:hAnsi="Cambria Math"/>
                    <w:sz w:val="14"/>
                    <w:szCs w:val="14"/>
                  </w:rPr>
                  <m:t>τ</m:t>
                </m:r>
              </m:e>
              <m:sub>
                <m:r>
                  <w:rPr>
                    <w:rFonts w:ascii="Cambria Math" w:hAnsi="Cambria Math"/>
                    <w:sz w:val="14"/>
                    <w:szCs w:val="14"/>
                  </w:rPr>
                  <m:t>0</m:t>
                </m:r>
              </m:sub>
            </m:sSub>
          </m:sub>
        </m:sSub>
      </m:oMath>
      <w:r>
        <w:rPr>
          <w:sz w:val="14"/>
          <w:szCs w:val="14"/>
        </w:rPr>
        <w:t xml:space="preserve"> for schedule at </w:t>
      </w:r>
      <m:oMath>
        <m:sSub>
          <m:sSubPr>
            <m:ctrlPr>
              <w:rPr>
                <w:rFonts w:ascii="Cambria Math" w:hAnsi="Cambria Math"/>
                <w:i/>
                <w:sz w:val="14"/>
                <w:szCs w:val="14"/>
              </w:rPr>
            </m:ctrlPr>
          </m:sSubPr>
          <m:e>
            <m:r>
              <w:rPr>
                <w:rFonts w:ascii="Cambria Math" w:hAnsi="Cambria Math"/>
                <w:sz w:val="14"/>
                <w:szCs w:val="14"/>
              </w:rPr>
              <m:t>τ</m:t>
            </m:r>
          </m:e>
          <m:sub>
            <m:r>
              <w:rPr>
                <w:rFonts w:ascii="Cambria Math" w:hAnsi="Cambria Math"/>
                <w:sz w:val="14"/>
                <w:szCs w:val="14"/>
              </w:rPr>
              <m:t>0</m:t>
            </m:r>
          </m:sub>
        </m:sSub>
      </m:oMath>
    </w:p>
    <w:p w:rsidR="00A37193" w:rsidRDefault="00480DCE" w:rsidP="00A37193">
      <w:pPr>
        <w:pBdr>
          <w:top w:val="single" w:sz="4" w:space="1" w:color="auto"/>
          <w:left w:val="single" w:sz="4" w:space="0" w:color="auto"/>
          <w:bottom w:val="single" w:sz="4" w:space="7" w:color="auto"/>
          <w:right w:val="single" w:sz="4" w:space="1" w:color="auto"/>
        </w:pBdr>
        <w:tabs>
          <w:tab w:val="left" w:pos="400"/>
        </w:tabs>
        <w:spacing w:line="180" w:lineRule="exact"/>
        <w:rPr>
          <w:sz w:val="14"/>
          <w:szCs w:val="14"/>
        </w:rPr>
      </w:pPr>
      <m:oMath>
        <m:sSub>
          <m:sSubPr>
            <m:ctrlPr>
              <w:rPr>
                <w:rFonts w:ascii="Cambria Math" w:hAnsi="Cambria Math"/>
                <w:i/>
                <w:sz w:val="14"/>
                <w:szCs w:val="14"/>
              </w:rPr>
            </m:ctrlPr>
          </m:sSubPr>
          <m:e>
            <m:r>
              <m:rPr>
                <m:scr m:val="script"/>
              </m:rPr>
              <w:rPr>
                <w:rFonts w:ascii="Cambria Math" w:hAnsi="Cambria Math"/>
                <w:sz w:val="14"/>
                <w:szCs w:val="14"/>
              </w:rPr>
              <m:t>A</m:t>
            </m:r>
          </m:e>
          <m:sub>
            <m:r>
              <w:rPr>
                <w:rFonts w:ascii="Cambria Math" w:hAnsi="Cambria Math"/>
                <w:sz w:val="14"/>
                <w:szCs w:val="14"/>
              </w:rPr>
              <m:t>ij</m:t>
            </m:r>
          </m:sub>
        </m:sSub>
      </m:oMath>
      <w:r w:rsidR="00A37193">
        <w:rPr>
          <w:sz w:val="14"/>
          <w:szCs w:val="14"/>
        </w:rPr>
        <w:tab/>
      </w:r>
      <w:r w:rsidR="007B138E">
        <w:rPr>
          <w:sz w:val="14"/>
          <w:szCs w:val="14"/>
        </w:rPr>
        <w:t>Subset of r</w:t>
      </w:r>
      <w:r w:rsidR="00A37193" w:rsidRPr="00214865">
        <w:rPr>
          <w:sz w:val="14"/>
          <w:szCs w:val="14"/>
        </w:rPr>
        <w:t>esource type required by</w:t>
      </w:r>
      <w:r w:rsidR="00A37193">
        <w:rPr>
          <w:sz w:val="14"/>
          <w:szCs w:val="14"/>
        </w:rPr>
        <w:t xml:space="preserve"> </w:t>
      </w:r>
      <m:oMath>
        <m:sSub>
          <m:sSubPr>
            <m:ctrlPr>
              <w:rPr>
                <w:rFonts w:ascii="Cambria Math" w:hAnsi="Cambria Math"/>
                <w:i/>
                <w:sz w:val="14"/>
                <w:szCs w:val="14"/>
              </w:rPr>
            </m:ctrlPr>
          </m:sSubPr>
          <m:e>
            <m:r>
              <w:rPr>
                <w:rFonts w:ascii="Cambria Math" w:hAnsi="Cambria Math"/>
                <w:sz w:val="14"/>
                <w:szCs w:val="14"/>
              </w:rPr>
              <m:t>t</m:t>
            </m:r>
          </m:e>
          <m:sub>
            <m:r>
              <w:rPr>
                <w:rFonts w:ascii="Cambria Math" w:hAnsi="Cambria Math"/>
                <w:sz w:val="14"/>
                <w:szCs w:val="14"/>
              </w:rPr>
              <m:t>ij</m:t>
            </m:r>
          </m:sub>
        </m:sSub>
      </m:oMath>
    </w:p>
    <w:p w:rsidR="00A37193" w:rsidRDefault="00480DCE"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w:rPr>
                <w:rFonts w:ascii="Cambria Math" w:hAnsi="Cambria Math"/>
                <w:sz w:val="14"/>
                <w:szCs w:val="14"/>
              </w:rPr>
              <m:t>q</m:t>
            </m:r>
          </m:e>
          <m:sub>
            <m:r>
              <w:rPr>
                <w:rFonts w:ascii="Cambria Math" w:hAnsi="Cambria Math"/>
                <w:sz w:val="14"/>
                <w:szCs w:val="14"/>
              </w:rPr>
              <m:t>α,ij</m:t>
            </m:r>
          </m:sub>
        </m:sSub>
      </m:oMath>
      <w:r w:rsidR="00A37193">
        <w:rPr>
          <w:sz w:val="14"/>
          <w:szCs w:val="14"/>
        </w:rPr>
        <w:tab/>
      </w:r>
      <w:r w:rsidR="00A37193" w:rsidRPr="00FB4383">
        <w:rPr>
          <w:rFonts w:hint="eastAsia"/>
          <w:sz w:val="14"/>
          <w:szCs w:val="14"/>
        </w:rPr>
        <w:t xml:space="preserve">Required amount of resource with type </w:t>
      </w:r>
      <m:oMath>
        <m:r>
          <w:rPr>
            <w:rFonts w:ascii="Cambria Math" w:hAnsi="Cambria Math" w:hint="eastAsia"/>
            <w:sz w:val="14"/>
            <w:szCs w:val="14"/>
          </w:rPr>
          <m:t>α</m:t>
        </m:r>
      </m:oMath>
      <w:r w:rsidR="00A37193">
        <w:rPr>
          <w:rFonts w:hint="eastAsia"/>
          <w:sz w:val="14"/>
          <w:szCs w:val="14"/>
        </w:rPr>
        <w:t xml:space="preserve"> by </w:t>
      </w:r>
      <m:oMath>
        <m:sSub>
          <m:sSubPr>
            <m:ctrlPr>
              <w:rPr>
                <w:rFonts w:ascii="Cambria Math" w:hAnsi="Cambria Math"/>
                <w:i/>
                <w:sz w:val="14"/>
                <w:szCs w:val="14"/>
              </w:rPr>
            </m:ctrlPr>
          </m:sSubPr>
          <m:e>
            <m:r>
              <w:rPr>
                <w:rFonts w:ascii="Cambria Math" w:hAnsi="Cambria Math" w:hint="eastAsia"/>
                <w:sz w:val="14"/>
                <w:szCs w:val="14"/>
              </w:rPr>
              <m:t>t</m:t>
            </m:r>
            <m:ctrlPr>
              <w:rPr>
                <w:rFonts w:ascii="Cambria Math" w:hAnsi="Cambria Math" w:hint="eastAsia"/>
                <w:i/>
                <w:sz w:val="14"/>
                <w:szCs w:val="14"/>
              </w:rPr>
            </m:ctrlPr>
          </m:e>
          <m:sub>
            <m:r>
              <w:rPr>
                <w:rFonts w:ascii="Cambria Math" w:hAnsi="Cambria Math" w:hint="eastAsia"/>
                <w:sz w:val="14"/>
                <w:szCs w:val="14"/>
              </w:rPr>
              <m:t>ij</m:t>
            </m:r>
          </m:sub>
        </m:sSub>
      </m:oMath>
      <w:r w:rsidR="00A37193" w:rsidRPr="00FB4383">
        <w:rPr>
          <w:rFonts w:hint="eastAsia"/>
          <w:sz w:val="14"/>
          <w:szCs w:val="14"/>
        </w:rPr>
        <w:t xml:space="preserve">, </w:t>
      </w:r>
      <m:oMath>
        <m:r>
          <w:rPr>
            <w:rFonts w:ascii="Cambria Math" w:hAnsi="Cambria Math" w:hint="eastAsia"/>
            <w:sz w:val="14"/>
            <w:szCs w:val="14"/>
          </w:rPr>
          <m:t>α</m:t>
        </m:r>
        <m:r>
          <w:rPr>
            <w:rFonts w:ascii="Cambria Math" w:hAnsi="Cambria Math" w:hint="eastAsia"/>
            <w:sz w:val="14"/>
            <w:szCs w:val="14"/>
          </w:rPr>
          <m:t>∈</m:t>
        </m:r>
        <m:sSub>
          <m:sSubPr>
            <m:ctrlPr>
              <w:rPr>
                <w:rFonts w:ascii="Cambria Math" w:hAnsi="Cambria Math"/>
                <w:i/>
                <w:sz w:val="14"/>
                <w:szCs w:val="14"/>
              </w:rPr>
            </m:ctrlPr>
          </m:sSubPr>
          <m:e>
            <m:r>
              <m:rPr>
                <m:scr m:val="script"/>
              </m:rPr>
              <w:rPr>
                <w:rFonts w:ascii="Cambria Math" w:hAnsi="Cambria Math"/>
                <w:sz w:val="14"/>
                <w:szCs w:val="14"/>
              </w:rPr>
              <m:t>A</m:t>
            </m:r>
          </m:e>
          <m:sub>
            <m:r>
              <w:rPr>
                <w:rFonts w:ascii="Cambria Math" w:hAnsi="Cambria Math" w:hint="eastAsia"/>
                <w:sz w:val="14"/>
                <w:szCs w:val="14"/>
              </w:rPr>
              <m:t>ij</m:t>
            </m:r>
          </m:sub>
        </m:sSub>
      </m:oMath>
    </w:p>
    <w:p w:rsidR="00A37193" w:rsidRDefault="00A37193"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r>
          <w:rPr>
            <w:rFonts w:ascii="Cambria Math" w:hAnsi="Cambria Math"/>
            <w:sz w:val="14"/>
            <w:szCs w:val="14"/>
          </w:rPr>
          <m:t>s</m:t>
        </m:r>
        <m:sSub>
          <m:sSubPr>
            <m:ctrlPr>
              <w:rPr>
                <w:rFonts w:ascii="Cambria Math" w:hAnsi="Cambria Math"/>
                <w:i/>
                <w:sz w:val="14"/>
                <w:szCs w:val="14"/>
              </w:rPr>
            </m:ctrlPr>
          </m:sSubPr>
          <m:e>
            <m:r>
              <w:rPr>
                <w:rFonts w:ascii="Cambria Math" w:hAnsi="Cambria Math"/>
                <w:sz w:val="14"/>
                <w:szCs w:val="14"/>
              </w:rPr>
              <m:t>c</m:t>
            </m:r>
          </m:e>
          <m:sub>
            <m:r>
              <w:rPr>
                <w:rFonts w:ascii="Cambria Math" w:hAnsi="Cambria Math"/>
                <w:sz w:val="14"/>
                <w:szCs w:val="14"/>
              </w:rPr>
              <m:t>l</m:t>
            </m:r>
          </m:sub>
        </m:sSub>
      </m:oMath>
      <w:r>
        <w:rPr>
          <w:sz w:val="14"/>
          <w:szCs w:val="14"/>
        </w:rPr>
        <w:tab/>
      </w:r>
      <w:r w:rsidRPr="00FB4383">
        <w:rPr>
          <w:sz w:val="14"/>
          <w:szCs w:val="14"/>
        </w:rPr>
        <w:t>Service-call generated by provider</w:t>
      </w:r>
    </w:p>
    <w:p w:rsidR="00A37193" w:rsidRDefault="00480DCE"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w:rPr>
                <w:rFonts w:ascii="Cambria Math" w:hAnsi="Cambria Math"/>
                <w:sz w:val="14"/>
                <w:szCs w:val="14"/>
              </w:rPr>
              <m:t>p</m:t>
            </m:r>
          </m:e>
          <m:sub>
            <m:r>
              <w:rPr>
                <w:rFonts w:ascii="Cambria Math" w:hAnsi="Cambria Math"/>
                <w:sz w:val="14"/>
                <w:szCs w:val="14"/>
              </w:rPr>
              <m:t>l</m:t>
            </m:r>
          </m:sub>
        </m:sSub>
      </m:oMath>
      <w:r w:rsidR="00A37193">
        <w:rPr>
          <w:sz w:val="14"/>
          <w:szCs w:val="14"/>
        </w:rPr>
        <w:tab/>
      </w:r>
      <w:r w:rsidR="00A37193" w:rsidRPr="00FB4383">
        <w:rPr>
          <w:sz w:val="14"/>
          <w:szCs w:val="14"/>
        </w:rPr>
        <w:t xml:space="preserve">Process duration of </w:t>
      </w:r>
      <m:oMath>
        <m:r>
          <w:rPr>
            <w:rFonts w:ascii="Cambria Math" w:hAnsi="Cambria Math"/>
            <w:sz w:val="14"/>
            <w:szCs w:val="14"/>
          </w:rPr>
          <m:t>s</m:t>
        </m:r>
        <m:sSub>
          <m:sSubPr>
            <m:ctrlPr>
              <w:rPr>
                <w:rFonts w:ascii="Cambria Math" w:hAnsi="Cambria Math"/>
                <w:i/>
                <w:sz w:val="14"/>
                <w:szCs w:val="14"/>
              </w:rPr>
            </m:ctrlPr>
          </m:sSubPr>
          <m:e>
            <m:r>
              <w:rPr>
                <w:rFonts w:ascii="Cambria Math" w:hAnsi="Cambria Math"/>
                <w:sz w:val="14"/>
                <w:szCs w:val="14"/>
              </w:rPr>
              <m:t>c</m:t>
            </m:r>
          </m:e>
          <m:sub>
            <m:r>
              <w:rPr>
                <w:rFonts w:ascii="Cambria Math" w:hAnsi="Cambria Math"/>
                <w:sz w:val="14"/>
                <w:szCs w:val="14"/>
              </w:rPr>
              <m:t>l</m:t>
            </m:r>
          </m:sub>
        </m:sSub>
      </m:oMath>
    </w:p>
    <w:p w:rsidR="00A37193" w:rsidRDefault="00480DCE"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w:rPr>
                <w:rFonts w:ascii="Cambria Math" w:hAnsi="Cambria Math"/>
                <w:sz w:val="14"/>
                <w:szCs w:val="14"/>
              </w:rPr>
              <m:t>r</m:t>
            </m:r>
          </m:e>
          <m:sub>
            <m:r>
              <w:rPr>
                <w:rFonts w:ascii="Cambria Math" w:hAnsi="Cambria Math"/>
                <w:sz w:val="14"/>
                <w:szCs w:val="14"/>
              </w:rPr>
              <m:t>l</m:t>
            </m:r>
          </m:sub>
        </m:sSub>
      </m:oMath>
      <w:r w:rsidR="00A37193">
        <w:rPr>
          <w:sz w:val="14"/>
          <w:szCs w:val="14"/>
        </w:rPr>
        <w:tab/>
      </w:r>
      <w:r w:rsidR="00A37193" w:rsidRPr="00FB4383">
        <w:rPr>
          <w:sz w:val="14"/>
          <w:szCs w:val="14"/>
        </w:rPr>
        <w:t>Release time of</w:t>
      </w:r>
      <w:r w:rsidR="00A37193">
        <w:rPr>
          <w:sz w:val="14"/>
          <w:szCs w:val="14"/>
        </w:rPr>
        <w:t xml:space="preserve"> </w:t>
      </w:r>
      <m:oMath>
        <m:r>
          <w:rPr>
            <w:rFonts w:ascii="Cambria Math" w:hAnsi="Cambria Math"/>
            <w:sz w:val="14"/>
            <w:szCs w:val="14"/>
          </w:rPr>
          <m:t>s</m:t>
        </m:r>
        <m:sSub>
          <m:sSubPr>
            <m:ctrlPr>
              <w:rPr>
                <w:rFonts w:ascii="Cambria Math" w:hAnsi="Cambria Math"/>
                <w:i/>
                <w:sz w:val="14"/>
                <w:szCs w:val="14"/>
              </w:rPr>
            </m:ctrlPr>
          </m:sSubPr>
          <m:e>
            <m:r>
              <w:rPr>
                <w:rFonts w:ascii="Cambria Math" w:hAnsi="Cambria Math"/>
                <w:sz w:val="14"/>
                <w:szCs w:val="14"/>
              </w:rPr>
              <m:t>c</m:t>
            </m:r>
          </m:e>
          <m:sub>
            <m:r>
              <w:rPr>
                <w:rFonts w:ascii="Cambria Math" w:hAnsi="Cambria Math"/>
                <w:sz w:val="14"/>
                <w:szCs w:val="14"/>
              </w:rPr>
              <m:t>l</m:t>
            </m:r>
          </m:sub>
        </m:sSub>
      </m:oMath>
    </w:p>
    <w:p w:rsidR="00A37193" w:rsidRDefault="00480DCE"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m:rPr>
                <m:scr m:val="script"/>
              </m:rPr>
              <w:rPr>
                <w:rFonts w:ascii="Cambria Math" w:hAnsi="Cambria Math"/>
                <w:sz w:val="14"/>
                <w:szCs w:val="14"/>
              </w:rPr>
              <m:t>P</m:t>
            </m:r>
          </m:e>
          <m:sub>
            <m:r>
              <w:rPr>
                <w:rFonts w:ascii="Cambria Math" w:hAnsi="Cambria Math"/>
                <w:sz w:val="14"/>
                <w:szCs w:val="14"/>
              </w:rPr>
              <m:t>l</m:t>
            </m:r>
          </m:sub>
        </m:sSub>
      </m:oMath>
      <w:r w:rsidR="00A37193">
        <w:rPr>
          <w:sz w:val="14"/>
          <w:szCs w:val="14"/>
        </w:rPr>
        <w:tab/>
      </w:r>
      <w:r w:rsidR="007B138E">
        <w:rPr>
          <w:sz w:val="14"/>
          <w:szCs w:val="14"/>
        </w:rPr>
        <w:t>P</w:t>
      </w:r>
      <w:r w:rsidR="00A37193" w:rsidRPr="00FB4383">
        <w:rPr>
          <w:sz w:val="14"/>
          <w:szCs w:val="14"/>
        </w:rPr>
        <w:t xml:space="preserve">redecessor </w:t>
      </w:r>
      <w:r w:rsidR="007B138E">
        <w:rPr>
          <w:sz w:val="14"/>
          <w:szCs w:val="14"/>
        </w:rPr>
        <w:t xml:space="preserve">set </w:t>
      </w:r>
      <w:r w:rsidR="00A37193" w:rsidRPr="00FB4383">
        <w:rPr>
          <w:sz w:val="14"/>
          <w:szCs w:val="14"/>
        </w:rPr>
        <w:t>of</w:t>
      </w:r>
      <w:r w:rsidR="00A37193">
        <w:rPr>
          <w:sz w:val="14"/>
          <w:szCs w:val="14"/>
        </w:rPr>
        <w:t xml:space="preserve"> </w:t>
      </w:r>
      <m:oMath>
        <m:r>
          <w:rPr>
            <w:rFonts w:ascii="Cambria Math" w:hAnsi="Cambria Math"/>
            <w:sz w:val="14"/>
            <w:szCs w:val="14"/>
          </w:rPr>
          <m:t>s</m:t>
        </m:r>
        <m:sSub>
          <m:sSubPr>
            <m:ctrlPr>
              <w:rPr>
                <w:rFonts w:ascii="Cambria Math" w:hAnsi="Cambria Math"/>
                <w:i/>
                <w:sz w:val="14"/>
                <w:szCs w:val="14"/>
              </w:rPr>
            </m:ctrlPr>
          </m:sSubPr>
          <m:e>
            <m:r>
              <w:rPr>
                <w:rFonts w:ascii="Cambria Math" w:hAnsi="Cambria Math"/>
                <w:sz w:val="14"/>
                <w:szCs w:val="14"/>
              </w:rPr>
              <m:t>c</m:t>
            </m:r>
          </m:e>
          <m:sub>
            <m:r>
              <w:rPr>
                <w:rFonts w:ascii="Cambria Math" w:hAnsi="Cambria Math"/>
                <w:sz w:val="14"/>
                <w:szCs w:val="14"/>
              </w:rPr>
              <m:t>l</m:t>
            </m:r>
          </m:sub>
        </m:sSub>
      </m:oMath>
    </w:p>
    <w:p w:rsidR="00A37193" w:rsidRDefault="00480DCE"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m:rPr>
                <m:scr m:val="script"/>
              </m:rPr>
              <w:rPr>
                <w:rFonts w:ascii="Cambria Math" w:hAnsi="Cambria Math"/>
                <w:sz w:val="14"/>
                <w:szCs w:val="14"/>
              </w:rPr>
              <m:t>A</m:t>
            </m:r>
          </m:e>
          <m:sub>
            <m:r>
              <w:rPr>
                <w:rFonts w:ascii="Cambria Math" w:hAnsi="Cambria Math"/>
                <w:sz w:val="14"/>
                <w:szCs w:val="14"/>
              </w:rPr>
              <m:t>l</m:t>
            </m:r>
          </m:sub>
        </m:sSub>
      </m:oMath>
      <w:r w:rsidR="00A37193">
        <w:rPr>
          <w:sz w:val="14"/>
          <w:szCs w:val="14"/>
        </w:rPr>
        <w:tab/>
      </w:r>
      <w:r w:rsidR="007B138E">
        <w:rPr>
          <w:sz w:val="14"/>
          <w:szCs w:val="14"/>
        </w:rPr>
        <w:t>Subset of r</w:t>
      </w:r>
      <w:r w:rsidR="00A37193" w:rsidRPr="00FB4383">
        <w:rPr>
          <w:sz w:val="14"/>
          <w:szCs w:val="14"/>
        </w:rPr>
        <w:t xml:space="preserve">esource type required by </w:t>
      </w:r>
      <m:oMath>
        <m:r>
          <w:rPr>
            <w:rFonts w:ascii="Cambria Math" w:hAnsi="Cambria Math"/>
            <w:sz w:val="14"/>
            <w:szCs w:val="14"/>
          </w:rPr>
          <m:t>s</m:t>
        </m:r>
        <m:sSub>
          <m:sSubPr>
            <m:ctrlPr>
              <w:rPr>
                <w:rFonts w:ascii="Cambria Math" w:hAnsi="Cambria Math"/>
                <w:i/>
                <w:sz w:val="14"/>
                <w:szCs w:val="14"/>
              </w:rPr>
            </m:ctrlPr>
          </m:sSubPr>
          <m:e>
            <m:r>
              <w:rPr>
                <w:rFonts w:ascii="Cambria Math" w:hAnsi="Cambria Math"/>
                <w:sz w:val="14"/>
                <w:szCs w:val="14"/>
              </w:rPr>
              <m:t>c</m:t>
            </m:r>
          </m:e>
          <m:sub>
            <m:r>
              <w:rPr>
                <w:rFonts w:ascii="Cambria Math" w:hAnsi="Cambria Math"/>
                <w:sz w:val="14"/>
                <w:szCs w:val="14"/>
              </w:rPr>
              <m:t>l</m:t>
            </m:r>
          </m:sub>
        </m:sSub>
      </m:oMath>
      <w:r w:rsidR="00A37193" w:rsidRPr="00FB4383">
        <w:rPr>
          <w:sz w:val="14"/>
          <w:szCs w:val="14"/>
        </w:rPr>
        <w:t xml:space="preserve"> or provided by </w:t>
      </w:r>
      <m:oMath>
        <m:r>
          <w:rPr>
            <w:rFonts w:ascii="Cambria Math" w:hAnsi="Cambria Math"/>
            <w:sz w:val="14"/>
            <w:szCs w:val="14"/>
          </w:rPr>
          <m:t>m</m:t>
        </m:r>
        <m:sSub>
          <m:sSubPr>
            <m:ctrlPr>
              <w:rPr>
                <w:rFonts w:ascii="Cambria Math" w:hAnsi="Cambria Math"/>
                <w:i/>
                <w:sz w:val="14"/>
                <w:szCs w:val="14"/>
              </w:rPr>
            </m:ctrlPr>
          </m:sSubPr>
          <m:e>
            <m:r>
              <w:rPr>
                <w:rFonts w:ascii="Cambria Math" w:hAnsi="Cambria Math"/>
                <w:sz w:val="14"/>
                <w:szCs w:val="14"/>
              </w:rPr>
              <m:t>s</m:t>
            </m:r>
          </m:e>
          <m:sub>
            <m:r>
              <w:rPr>
                <w:rFonts w:ascii="Cambria Math" w:hAnsi="Cambria Math"/>
                <w:sz w:val="14"/>
                <w:szCs w:val="14"/>
              </w:rPr>
              <m:t>l</m:t>
            </m:r>
          </m:sub>
        </m:sSub>
      </m:oMath>
    </w:p>
    <w:p w:rsidR="00A37193" w:rsidRDefault="00A37193"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r>
          <w:rPr>
            <w:rFonts w:ascii="Cambria Math" w:hAnsi="Cambria Math"/>
            <w:sz w:val="14"/>
            <w:szCs w:val="14"/>
          </w:rPr>
          <m:t>m</m:t>
        </m:r>
        <m:sSub>
          <m:sSubPr>
            <m:ctrlPr>
              <w:rPr>
                <w:rFonts w:ascii="Cambria Math" w:hAnsi="Cambria Math"/>
                <w:i/>
                <w:sz w:val="14"/>
                <w:szCs w:val="14"/>
              </w:rPr>
            </m:ctrlPr>
          </m:sSubPr>
          <m:e>
            <m:r>
              <w:rPr>
                <w:rFonts w:ascii="Cambria Math" w:hAnsi="Cambria Math"/>
                <w:sz w:val="14"/>
                <w:szCs w:val="14"/>
              </w:rPr>
              <m:t>s</m:t>
            </m:r>
          </m:e>
          <m:sub>
            <m:r>
              <w:rPr>
                <w:rFonts w:ascii="Cambria Math" w:hAnsi="Cambria Math"/>
                <w:sz w:val="14"/>
                <w:szCs w:val="14"/>
              </w:rPr>
              <m:t>l</m:t>
            </m:r>
          </m:sub>
        </m:sSub>
      </m:oMath>
      <w:r>
        <w:rPr>
          <w:sz w:val="14"/>
          <w:szCs w:val="14"/>
        </w:rPr>
        <w:tab/>
      </w:r>
      <w:r w:rsidR="007B138E">
        <w:rPr>
          <w:sz w:val="14"/>
          <w:szCs w:val="14"/>
        </w:rPr>
        <w:t>Service that incubated</w:t>
      </w:r>
      <w:r w:rsidRPr="00FB4383">
        <w:rPr>
          <w:sz w:val="14"/>
          <w:szCs w:val="14"/>
        </w:rPr>
        <w:t xml:space="preserve"> after the finish of</w:t>
      </w:r>
      <w:r>
        <w:rPr>
          <w:sz w:val="14"/>
          <w:szCs w:val="14"/>
        </w:rPr>
        <w:t xml:space="preserve"> </w:t>
      </w:r>
      <m:oMath>
        <m:r>
          <w:rPr>
            <w:rFonts w:ascii="Cambria Math" w:hAnsi="Cambria Math"/>
            <w:sz w:val="14"/>
            <w:szCs w:val="14"/>
          </w:rPr>
          <m:t>s</m:t>
        </m:r>
        <m:sSub>
          <m:sSubPr>
            <m:ctrlPr>
              <w:rPr>
                <w:rFonts w:ascii="Cambria Math" w:hAnsi="Cambria Math"/>
                <w:i/>
                <w:sz w:val="14"/>
                <w:szCs w:val="14"/>
              </w:rPr>
            </m:ctrlPr>
          </m:sSubPr>
          <m:e>
            <m:r>
              <w:rPr>
                <w:rFonts w:ascii="Cambria Math" w:hAnsi="Cambria Math"/>
                <w:sz w:val="14"/>
                <w:szCs w:val="14"/>
              </w:rPr>
              <m:t>c</m:t>
            </m:r>
          </m:e>
          <m:sub>
            <m:r>
              <w:rPr>
                <w:rFonts w:ascii="Cambria Math" w:hAnsi="Cambria Math"/>
                <w:sz w:val="14"/>
                <w:szCs w:val="14"/>
              </w:rPr>
              <m:t>l</m:t>
            </m:r>
          </m:sub>
        </m:sSub>
      </m:oMath>
    </w:p>
    <w:p w:rsidR="00A37193" w:rsidRDefault="00480DCE"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m:rPr>
                <m:sty m:val="p"/>
              </m:rPr>
              <w:rPr>
                <w:rFonts w:ascii="Cambria Math" w:hAnsi="Cambria Math"/>
                <w:sz w:val="14"/>
                <w:szCs w:val="14"/>
              </w:rPr>
              <m:t>Δ</m:t>
            </m:r>
            <m:ctrlPr>
              <w:rPr>
                <w:rFonts w:ascii="Cambria Math" w:hAnsi="Cambria Math"/>
                <w:sz w:val="14"/>
                <w:szCs w:val="14"/>
              </w:rPr>
            </m:ctrlPr>
          </m:e>
          <m:sub>
            <m:r>
              <w:rPr>
                <w:rFonts w:ascii="Cambria Math" w:hAnsi="Cambria Math"/>
                <w:sz w:val="14"/>
                <w:szCs w:val="14"/>
              </w:rPr>
              <m:t>l</m:t>
            </m:r>
          </m:sub>
        </m:sSub>
      </m:oMath>
      <w:r w:rsidR="00A37193">
        <w:rPr>
          <w:sz w:val="14"/>
          <w:szCs w:val="14"/>
        </w:rPr>
        <w:tab/>
      </w:r>
      <w:r w:rsidR="00A37193" w:rsidRPr="00FB4383">
        <w:rPr>
          <w:sz w:val="14"/>
          <w:szCs w:val="14"/>
        </w:rPr>
        <w:t>Product quality produced via service</w:t>
      </w:r>
      <w:r w:rsidR="00A37193">
        <w:rPr>
          <w:sz w:val="14"/>
          <w:szCs w:val="14"/>
        </w:rPr>
        <w:t xml:space="preserve"> </w:t>
      </w:r>
      <m:oMath>
        <m:r>
          <w:rPr>
            <w:rFonts w:ascii="Cambria Math" w:hAnsi="Cambria Math"/>
            <w:sz w:val="14"/>
            <w:szCs w:val="14"/>
          </w:rPr>
          <m:t>m</m:t>
        </m:r>
        <m:sSub>
          <m:sSubPr>
            <m:ctrlPr>
              <w:rPr>
                <w:rFonts w:ascii="Cambria Math" w:hAnsi="Cambria Math"/>
                <w:i/>
                <w:sz w:val="14"/>
                <w:szCs w:val="14"/>
              </w:rPr>
            </m:ctrlPr>
          </m:sSubPr>
          <m:e>
            <m:r>
              <w:rPr>
                <w:rFonts w:ascii="Cambria Math" w:hAnsi="Cambria Math"/>
                <w:sz w:val="14"/>
                <w:szCs w:val="14"/>
              </w:rPr>
              <m:t>s</m:t>
            </m:r>
          </m:e>
          <m:sub>
            <m:r>
              <w:rPr>
                <w:rFonts w:ascii="Cambria Math" w:hAnsi="Cambria Math"/>
                <w:sz w:val="14"/>
                <w:szCs w:val="14"/>
              </w:rPr>
              <m:t>l</m:t>
            </m:r>
          </m:sub>
        </m:sSub>
      </m:oMath>
    </w:p>
    <w:p w:rsidR="00A37193" w:rsidRPr="00FB4383" w:rsidRDefault="00480DCE"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w:rPr>
                <w:rFonts w:ascii="Cambria Math" w:hAnsi="Cambria Math"/>
                <w:sz w:val="14"/>
                <w:szCs w:val="14"/>
              </w:rPr>
              <m:t>q</m:t>
            </m:r>
          </m:e>
          <m:sub>
            <m:r>
              <w:rPr>
                <w:rFonts w:ascii="Cambria Math" w:hAnsi="Cambria Math"/>
                <w:sz w:val="14"/>
                <w:szCs w:val="14"/>
              </w:rPr>
              <m:t>α,l</m:t>
            </m:r>
          </m:sub>
        </m:sSub>
      </m:oMath>
      <w:r w:rsidR="00A37193">
        <w:rPr>
          <w:sz w:val="14"/>
          <w:szCs w:val="14"/>
        </w:rPr>
        <w:tab/>
      </w:r>
      <w:r w:rsidR="00A37193" w:rsidRPr="00FB4383">
        <w:rPr>
          <w:rFonts w:hint="eastAsia"/>
          <w:sz w:val="14"/>
          <w:szCs w:val="14"/>
        </w:rPr>
        <w:t xml:space="preserve">Need resource capacity of </w:t>
      </w:r>
      <m:oMath>
        <m:r>
          <w:rPr>
            <w:rFonts w:ascii="Cambria Math" w:hAnsi="Cambria Math"/>
            <w:sz w:val="14"/>
            <w:szCs w:val="14"/>
          </w:rPr>
          <m:t>m</m:t>
        </m:r>
        <m:sSub>
          <m:sSubPr>
            <m:ctrlPr>
              <w:rPr>
                <w:rFonts w:ascii="Cambria Math" w:hAnsi="Cambria Math"/>
                <w:i/>
                <w:sz w:val="14"/>
                <w:szCs w:val="14"/>
              </w:rPr>
            </m:ctrlPr>
          </m:sSubPr>
          <m:e>
            <m:r>
              <w:rPr>
                <w:rFonts w:ascii="Cambria Math" w:hAnsi="Cambria Math"/>
                <w:sz w:val="14"/>
                <w:szCs w:val="14"/>
              </w:rPr>
              <m:t>s</m:t>
            </m:r>
          </m:e>
          <m:sub>
            <m:r>
              <w:rPr>
                <w:rFonts w:ascii="Cambria Math" w:hAnsi="Cambria Math"/>
                <w:sz w:val="14"/>
                <w:szCs w:val="14"/>
              </w:rPr>
              <m:t>l</m:t>
            </m:r>
          </m:sub>
        </m:sSub>
      </m:oMath>
      <w:r w:rsidR="00A37193">
        <w:rPr>
          <w:rFonts w:hint="eastAsia"/>
          <w:sz w:val="14"/>
          <w:szCs w:val="14"/>
        </w:rPr>
        <w:t xml:space="preserve"> </w:t>
      </w:r>
      <w:r w:rsidR="00A37193" w:rsidRPr="00FB4383">
        <w:rPr>
          <w:rFonts w:hint="eastAsia"/>
          <w:sz w:val="14"/>
          <w:szCs w:val="14"/>
        </w:rPr>
        <w:t xml:space="preserve">with type </w:t>
      </w:r>
      <m:oMath>
        <m:r>
          <w:rPr>
            <w:rFonts w:ascii="Cambria Math" w:hAnsi="Cambria Math" w:hint="eastAsia"/>
            <w:sz w:val="14"/>
            <w:szCs w:val="14"/>
          </w:rPr>
          <m:t>α,α</m:t>
        </m:r>
        <m:r>
          <w:rPr>
            <w:rFonts w:ascii="Cambria Math" w:hAnsi="Cambria Math" w:hint="eastAsia"/>
            <w:sz w:val="14"/>
            <w:szCs w:val="14"/>
          </w:rPr>
          <m:t>∈</m:t>
        </m:r>
        <m:sSub>
          <m:sSubPr>
            <m:ctrlPr>
              <w:rPr>
                <w:rFonts w:ascii="Cambria Math" w:hAnsi="Cambria Math"/>
                <w:i/>
                <w:sz w:val="14"/>
                <w:szCs w:val="14"/>
              </w:rPr>
            </m:ctrlPr>
          </m:sSubPr>
          <m:e>
            <m:r>
              <m:rPr>
                <m:scr m:val="script"/>
              </m:rPr>
              <w:rPr>
                <w:rFonts w:ascii="Cambria Math" w:hAnsi="Cambria Math"/>
                <w:sz w:val="14"/>
                <w:szCs w:val="14"/>
              </w:rPr>
              <m:t>A</m:t>
            </m:r>
          </m:e>
          <m:sub>
            <m:r>
              <w:rPr>
                <w:rFonts w:ascii="Cambria Math" w:hAnsi="Cambria Math"/>
                <w:sz w:val="14"/>
                <w:szCs w:val="14"/>
              </w:rPr>
              <m:t>l</m:t>
            </m:r>
          </m:sub>
        </m:sSub>
      </m:oMath>
    </w:p>
    <w:p w:rsidR="00A37193" w:rsidRDefault="00480DCE"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m:rPr>
                <m:scr m:val="script"/>
              </m:rPr>
              <w:rPr>
                <w:rFonts w:ascii="Cambria Math" w:hAnsi="Cambria Math"/>
                <w:sz w:val="14"/>
                <w:szCs w:val="14"/>
              </w:rPr>
              <m:t>L</m:t>
            </m:r>
          </m:e>
          <m:sub>
            <m:r>
              <w:rPr>
                <w:rFonts w:ascii="Cambria Math" w:hAnsi="Cambria Math"/>
                <w:sz w:val="14"/>
                <w:szCs w:val="14"/>
              </w:rPr>
              <m:t>l,τ</m:t>
            </m:r>
          </m:sub>
        </m:sSub>
      </m:oMath>
      <w:r w:rsidR="00A37193">
        <w:rPr>
          <w:sz w:val="14"/>
          <w:szCs w:val="14"/>
        </w:rPr>
        <w:tab/>
      </w:r>
      <w:r w:rsidR="00A37193" w:rsidRPr="00FB4383">
        <w:rPr>
          <w:sz w:val="14"/>
          <w:szCs w:val="14"/>
        </w:rPr>
        <w:t>The list of job queue of</w:t>
      </w:r>
      <m:oMath>
        <m:r>
          <w:rPr>
            <w:rFonts w:ascii="Cambria Math" w:hAnsi="Cambria Math"/>
            <w:sz w:val="14"/>
            <w:szCs w:val="14"/>
          </w:rPr>
          <m:t xml:space="preserve"> m</m:t>
        </m:r>
        <m:sSub>
          <m:sSubPr>
            <m:ctrlPr>
              <w:rPr>
                <w:rFonts w:ascii="Cambria Math" w:hAnsi="Cambria Math"/>
                <w:i/>
                <w:sz w:val="14"/>
                <w:szCs w:val="14"/>
              </w:rPr>
            </m:ctrlPr>
          </m:sSubPr>
          <m:e>
            <m:r>
              <w:rPr>
                <w:rFonts w:ascii="Cambria Math" w:hAnsi="Cambria Math"/>
                <w:sz w:val="14"/>
                <w:szCs w:val="14"/>
              </w:rPr>
              <m:t>s</m:t>
            </m:r>
          </m:e>
          <m:sub>
            <m:r>
              <w:rPr>
                <w:rFonts w:ascii="Cambria Math" w:hAnsi="Cambria Math"/>
                <w:sz w:val="14"/>
                <w:szCs w:val="14"/>
              </w:rPr>
              <m:t>l</m:t>
            </m:r>
          </m:sub>
        </m:sSub>
      </m:oMath>
      <w:r w:rsidR="00A37193" w:rsidRPr="00FB4383">
        <w:rPr>
          <w:sz w:val="14"/>
          <w:szCs w:val="14"/>
        </w:rPr>
        <w:t xml:space="preserve"> at </w:t>
      </w:r>
      <m:oMath>
        <m:r>
          <w:rPr>
            <w:rFonts w:ascii="Cambria Math" w:hAnsi="Cambria Math"/>
            <w:sz w:val="14"/>
            <w:szCs w:val="14"/>
          </w:rPr>
          <m:t>τ</m:t>
        </m:r>
      </m:oMath>
      <w:r w:rsidR="00A37193" w:rsidRPr="00FB4383">
        <w:rPr>
          <w:sz w:val="14"/>
          <w:szCs w:val="14"/>
        </w:rPr>
        <w:t xml:space="preserve"> with sequence</w:t>
      </w:r>
    </w:p>
    <w:p w:rsidR="00A37193" w:rsidRDefault="00480DCE"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m:rPr>
                <m:scr m:val="script"/>
              </m:rPr>
              <w:rPr>
                <w:rFonts w:ascii="Cambria Math" w:hAnsi="Cambria Math"/>
                <w:sz w:val="14"/>
                <w:szCs w:val="14"/>
              </w:rPr>
              <m:t>G</m:t>
            </m:r>
          </m:e>
          <m:sub>
            <m:r>
              <w:rPr>
                <w:rFonts w:ascii="Cambria Math" w:hAnsi="Cambria Math"/>
                <w:sz w:val="14"/>
                <w:szCs w:val="14"/>
              </w:rPr>
              <m:t>l,τ</m:t>
            </m:r>
          </m:sub>
        </m:sSub>
      </m:oMath>
      <w:r w:rsidR="00A37193">
        <w:rPr>
          <w:sz w:val="14"/>
          <w:szCs w:val="14"/>
        </w:rPr>
        <w:tab/>
      </w:r>
      <w:r w:rsidR="00A37193" w:rsidRPr="00FB4383">
        <w:rPr>
          <w:sz w:val="14"/>
          <w:szCs w:val="14"/>
        </w:rPr>
        <w:t xml:space="preserve">The set of active job of </w:t>
      </w:r>
      <m:oMath>
        <m:r>
          <w:rPr>
            <w:rFonts w:ascii="Cambria Math" w:hAnsi="Cambria Math"/>
            <w:sz w:val="14"/>
            <w:szCs w:val="14"/>
          </w:rPr>
          <m:t>m</m:t>
        </m:r>
        <m:sSub>
          <m:sSubPr>
            <m:ctrlPr>
              <w:rPr>
                <w:rFonts w:ascii="Cambria Math" w:hAnsi="Cambria Math"/>
                <w:i/>
                <w:sz w:val="14"/>
                <w:szCs w:val="14"/>
              </w:rPr>
            </m:ctrlPr>
          </m:sSubPr>
          <m:e>
            <m:r>
              <w:rPr>
                <w:rFonts w:ascii="Cambria Math" w:hAnsi="Cambria Math"/>
                <w:sz w:val="14"/>
                <w:szCs w:val="14"/>
              </w:rPr>
              <m:t>s</m:t>
            </m:r>
          </m:e>
          <m:sub>
            <m:r>
              <w:rPr>
                <w:rFonts w:ascii="Cambria Math" w:hAnsi="Cambria Math"/>
                <w:sz w:val="14"/>
                <w:szCs w:val="14"/>
              </w:rPr>
              <m:t>l</m:t>
            </m:r>
          </m:sub>
        </m:sSub>
      </m:oMath>
      <w:r w:rsidR="00A37193" w:rsidRPr="00FB4383">
        <w:rPr>
          <w:sz w:val="14"/>
          <w:szCs w:val="14"/>
        </w:rPr>
        <w:t xml:space="preserve"> at </w:t>
      </w:r>
      <m:oMath>
        <m:r>
          <w:rPr>
            <w:rFonts w:ascii="Cambria Math" w:hAnsi="Cambria Math"/>
            <w:sz w:val="14"/>
            <w:szCs w:val="14"/>
          </w:rPr>
          <m:t>τ</m:t>
        </m:r>
      </m:oMath>
    </w:p>
    <w:p w:rsidR="00A37193" w:rsidRPr="00AF34C2" w:rsidRDefault="00480DCE"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m:rPr>
                <m:scr m:val="script"/>
              </m:rPr>
              <w:rPr>
                <w:rFonts w:ascii="Cambria Math" w:hAnsi="Cambria Math"/>
                <w:sz w:val="14"/>
                <w:szCs w:val="14"/>
              </w:rPr>
              <m:t>R</m:t>
            </m:r>
          </m:e>
          <m:sub>
            <m:r>
              <w:rPr>
                <w:rFonts w:ascii="Cambria Math" w:hAnsi="Cambria Math"/>
                <w:sz w:val="14"/>
                <w:szCs w:val="14"/>
              </w:rPr>
              <m:t>ij,τ</m:t>
            </m:r>
          </m:sub>
        </m:sSub>
      </m:oMath>
      <w:r w:rsidR="00A37193">
        <w:rPr>
          <w:sz w:val="14"/>
          <w:szCs w:val="14"/>
        </w:rPr>
        <w:tab/>
      </w:r>
      <w:r w:rsidR="00A37193" w:rsidRPr="00FB4383">
        <w:rPr>
          <w:sz w:val="14"/>
          <w:szCs w:val="14"/>
        </w:rPr>
        <w:t>Resource candidate set for</w:t>
      </w:r>
      <w:r w:rsidR="00A37193">
        <w:rPr>
          <w:rFonts w:hint="eastAsia"/>
          <w:sz w:val="14"/>
          <w:szCs w:val="14"/>
        </w:rPr>
        <w:t xml:space="preserve"> </w:t>
      </w:r>
      <m:oMath>
        <m:sSub>
          <m:sSubPr>
            <m:ctrlPr>
              <w:rPr>
                <w:rFonts w:ascii="Cambria Math" w:hAnsi="Cambria Math"/>
                <w:i/>
                <w:sz w:val="14"/>
                <w:szCs w:val="14"/>
              </w:rPr>
            </m:ctrlPr>
          </m:sSubPr>
          <m:e>
            <m:r>
              <w:rPr>
                <w:rFonts w:ascii="Cambria Math" w:hAnsi="Cambria Math"/>
                <w:sz w:val="14"/>
                <w:szCs w:val="14"/>
              </w:rPr>
              <m:t>t</m:t>
            </m:r>
          </m:e>
          <m:sub>
            <m:r>
              <w:rPr>
                <w:rFonts w:ascii="Cambria Math" w:hAnsi="Cambria Math"/>
                <w:sz w:val="14"/>
                <w:szCs w:val="14"/>
              </w:rPr>
              <m:t>ij</m:t>
            </m:r>
          </m:sub>
        </m:sSub>
      </m:oMath>
      <w:r w:rsidR="00A37193">
        <w:rPr>
          <w:rFonts w:hint="eastAsia"/>
          <w:sz w:val="14"/>
          <w:szCs w:val="14"/>
        </w:rPr>
        <w:t xml:space="preserve"> </w:t>
      </w:r>
      <w:r w:rsidR="00A37193" w:rsidRPr="00FB4383">
        <w:rPr>
          <w:sz w:val="14"/>
          <w:szCs w:val="14"/>
        </w:rPr>
        <w:t>to select</w:t>
      </w:r>
    </w:p>
    <w:p w:rsidR="00A37193" w:rsidRDefault="00480DCE"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m:rPr>
                <m:scr m:val="script"/>
              </m:rPr>
              <w:rPr>
                <w:rFonts w:ascii="Cambria Math" w:hAnsi="Cambria Math"/>
                <w:sz w:val="14"/>
                <w:szCs w:val="14"/>
              </w:rPr>
              <m:t>B</m:t>
            </m:r>
          </m:e>
          <m:sub>
            <m:r>
              <w:rPr>
                <w:rFonts w:ascii="Cambria Math" w:hAnsi="Cambria Math"/>
                <w:sz w:val="14"/>
                <w:szCs w:val="14"/>
              </w:rPr>
              <m:t>ij,τ</m:t>
            </m:r>
          </m:sub>
        </m:sSub>
        <m:r>
          <w:rPr>
            <w:rFonts w:ascii="Cambria Math" w:hAnsi="Cambria Math"/>
            <w:sz w:val="14"/>
            <w:szCs w:val="14"/>
          </w:rPr>
          <m:t xml:space="preserve"> </m:t>
        </m:r>
      </m:oMath>
      <w:r w:rsidR="00A37193">
        <w:rPr>
          <w:sz w:val="14"/>
          <w:szCs w:val="14"/>
        </w:rPr>
        <w:tab/>
      </w:r>
      <w:r w:rsidR="00A37193" w:rsidRPr="00FB4383">
        <w:rPr>
          <w:sz w:val="14"/>
          <w:szCs w:val="14"/>
        </w:rPr>
        <w:t>Resource candidate type set for</w:t>
      </w:r>
      <w:r w:rsidR="00A37193">
        <w:rPr>
          <w:sz w:val="14"/>
          <w:szCs w:val="14"/>
        </w:rPr>
        <w:t xml:space="preserve"> </w:t>
      </w:r>
      <m:oMath>
        <m:sSub>
          <m:sSubPr>
            <m:ctrlPr>
              <w:rPr>
                <w:rFonts w:ascii="Cambria Math" w:hAnsi="Cambria Math"/>
                <w:i/>
                <w:sz w:val="14"/>
                <w:szCs w:val="14"/>
              </w:rPr>
            </m:ctrlPr>
          </m:sSubPr>
          <m:e>
            <m:r>
              <w:rPr>
                <w:rFonts w:ascii="Cambria Math" w:hAnsi="Cambria Math"/>
                <w:sz w:val="14"/>
                <w:szCs w:val="14"/>
              </w:rPr>
              <m:t>t</m:t>
            </m:r>
          </m:e>
          <m:sub>
            <m:r>
              <w:rPr>
                <w:rFonts w:ascii="Cambria Math" w:hAnsi="Cambria Math"/>
                <w:sz w:val="14"/>
                <w:szCs w:val="14"/>
              </w:rPr>
              <m:t>ij</m:t>
            </m:r>
          </m:sub>
        </m:sSub>
      </m:oMath>
    </w:p>
    <w:p w:rsidR="00A37193" w:rsidRDefault="00480DCE"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m:rPr>
                <m:scr m:val="script"/>
              </m:rPr>
              <w:rPr>
                <w:rFonts w:ascii="Cambria Math" w:hAnsi="Cambria Math"/>
                <w:sz w:val="14"/>
                <w:szCs w:val="14"/>
              </w:rPr>
              <m:t>S</m:t>
            </m:r>
          </m:e>
          <m:sub>
            <m:r>
              <w:rPr>
                <w:rFonts w:ascii="Cambria Math" w:hAnsi="Cambria Math"/>
                <w:sz w:val="14"/>
                <w:szCs w:val="14"/>
              </w:rPr>
              <m:t>ij,τ</m:t>
            </m:r>
          </m:sub>
        </m:sSub>
      </m:oMath>
      <w:r w:rsidR="00A37193">
        <w:rPr>
          <w:sz w:val="14"/>
          <w:szCs w:val="14"/>
        </w:rPr>
        <w:tab/>
      </w:r>
      <w:r w:rsidR="00A37193" w:rsidRPr="00FB4383">
        <w:rPr>
          <w:sz w:val="14"/>
          <w:szCs w:val="14"/>
        </w:rPr>
        <w:t>Service candidate set for</w:t>
      </w:r>
      <w:r w:rsidR="00A37193">
        <w:rPr>
          <w:sz w:val="14"/>
          <w:szCs w:val="14"/>
        </w:rPr>
        <w:t xml:space="preserve"> </w:t>
      </w:r>
      <m:oMath>
        <m:sSub>
          <m:sSubPr>
            <m:ctrlPr>
              <w:rPr>
                <w:rFonts w:ascii="Cambria Math" w:hAnsi="Cambria Math"/>
                <w:i/>
                <w:sz w:val="14"/>
                <w:szCs w:val="14"/>
              </w:rPr>
            </m:ctrlPr>
          </m:sSubPr>
          <m:e>
            <m:r>
              <w:rPr>
                <w:rFonts w:ascii="Cambria Math" w:hAnsi="Cambria Math"/>
                <w:sz w:val="14"/>
                <w:szCs w:val="14"/>
              </w:rPr>
              <m:t>t</m:t>
            </m:r>
          </m:e>
          <m:sub>
            <m:r>
              <w:rPr>
                <w:rFonts w:ascii="Cambria Math" w:hAnsi="Cambria Math"/>
                <w:sz w:val="14"/>
                <w:szCs w:val="14"/>
              </w:rPr>
              <m:t>ij</m:t>
            </m:r>
          </m:sub>
        </m:sSub>
      </m:oMath>
      <w:r w:rsidR="00A37193">
        <w:rPr>
          <w:rFonts w:hint="eastAsia"/>
          <w:sz w:val="14"/>
          <w:szCs w:val="14"/>
        </w:rPr>
        <w:t xml:space="preserve"> </w:t>
      </w:r>
      <w:r w:rsidR="00A37193" w:rsidRPr="00FB4383">
        <w:rPr>
          <w:sz w:val="14"/>
          <w:szCs w:val="14"/>
        </w:rPr>
        <w:t>to select</w:t>
      </w:r>
    </w:p>
    <w:p w:rsidR="00A37193" w:rsidRDefault="00480DCE"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m:rPr>
                <m:scr m:val="script"/>
              </m:rPr>
              <w:rPr>
                <w:rFonts w:ascii="Cambria Math" w:hAnsi="Cambria Math"/>
                <w:sz w:val="14"/>
                <w:szCs w:val="14"/>
              </w:rPr>
              <m:t>R</m:t>
            </m:r>
          </m:e>
          <m:sub>
            <m:r>
              <w:rPr>
                <w:rFonts w:ascii="Cambria Math" w:hAnsi="Cambria Math"/>
                <w:sz w:val="14"/>
                <w:szCs w:val="14"/>
              </w:rPr>
              <m:t>l,τ</m:t>
            </m:r>
          </m:sub>
        </m:sSub>
      </m:oMath>
      <w:r w:rsidR="00A37193">
        <w:rPr>
          <w:sz w:val="14"/>
          <w:szCs w:val="14"/>
        </w:rPr>
        <w:tab/>
      </w:r>
      <w:r w:rsidR="00A37193" w:rsidRPr="00FB4383">
        <w:rPr>
          <w:sz w:val="14"/>
          <w:szCs w:val="14"/>
        </w:rPr>
        <w:t xml:space="preserve">Resource candidate set for </w:t>
      </w:r>
      <m:oMath>
        <m:r>
          <w:rPr>
            <w:rFonts w:ascii="Cambria Math" w:hAnsi="Cambria Math"/>
            <w:sz w:val="14"/>
            <w:szCs w:val="14"/>
          </w:rPr>
          <m:t>s</m:t>
        </m:r>
        <m:sSub>
          <m:sSubPr>
            <m:ctrlPr>
              <w:rPr>
                <w:rFonts w:ascii="Cambria Math" w:hAnsi="Cambria Math"/>
                <w:i/>
                <w:sz w:val="14"/>
                <w:szCs w:val="14"/>
              </w:rPr>
            </m:ctrlPr>
          </m:sSubPr>
          <m:e>
            <m:r>
              <w:rPr>
                <w:rFonts w:ascii="Cambria Math" w:hAnsi="Cambria Math"/>
                <w:sz w:val="14"/>
                <w:szCs w:val="14"/>
              </w:rPr>
              <m:t>c</m:t>
            </m:r>
          </m:e>
          <m:sub>
            <m:r>
              <w:rPr>
                <w:rFonts w:ascii="Cambria Math" w:hAnsi="Cambria Math"/>
                <w:sz w:val="14"/>
                <w:szCs w:val="14"/>
              </w:rPr>
              <m:t>l</m:t>
            </m:r>
          </m:sub>
        </m:sSub>
      </m:oMath>
      <w:r w:rsidR="00A37193" w:rsidRPr="00FB4383">
        <w:rPr>
          <w:sz w:val="14"/>
          <w:szCs w:val="14"/>
        </w:rPr>
        <w:t xml:space="preserve"> to select</w:t>
      </w:r>
    </w:p>
    <w:p w:rsidR="00A37193" w:rsidRDefault="00480DCE"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m:rPr>
                <m:scr m:val="script"/>
              </m:rPr>
              <w:rPr>
                <w:rFonts w:ascii="Cambria Math" w:hAnsi="Cambria Math"/>
                <w:sz w:val="14"/>
                <w:szCs w:val="14"/>
              </w:rPr>
              <m:t>B</m:t>
            </m:r>
          </m:e>
          <m:sub>
            <m:r>
              <w:rPr>
                <w:rFonts w:ascii="Cambria Math" w:hAnsi="Cambria Math"/>
                <w:sz w:val="14"/>
                <w:szCs w:val="14"/>
              </w:rPr>
              <m:t>l,τ</m:t>
            </m:r>
          </m:sub>
        </m:sSub>
      </m:oMath>
      <w:r w:rsidR="00A37193">
        <w:rPr>
          <w:sz w:val="14"/>
          <w:szCs w:val="14"/>
        </w:rPr>
        <w:tab/>
      </w:r>
      <w:r w:rsidR="00A37193" w:rsidRPr="00FB4383">
        <w:rPr>
          <w:sz w:val="14"/>
          <w:szCs w:val="14"/>
        </w:rPr>
        <w:t>Res</w:t>
      </w:r>
      <w:r w:rsidR="00A37193">
        <w:rPr>
          <w:sz w:val="14"/>
          <w:szCs w:val="14"/>
        </w:rPr>
        <w:t xml:space="preserve">ource candidate type set for </w:t>
      </w:r>
      <m:oMath>
        <m:r>
          <w:rPr>
            <w:rFonts w:ascii="Cambria Math" w:hAnsi="Cambria Math"/>
            <w:sz w:val="14"/>
            <w:szCs w:val="14"/>
          </w:rPr>
          <m:t>s</m:t>
        </m:r>
        <m:sSub>
          <m:sSubPr>
            <m:ctrlPr>
              <w:rPr>
                <w:rFonts w:ascii="Cambria Math" w:hAnsi="Cambria Math"/>
                <w:i/>
                <w:sz w:val="14"/>
                <w:szCs w:val="14"/>
              </w:rPr>
            </m:ctrlPr>
          </m:sSubPr>
          <m:e>
            <m:r>
              <w:rPr>
                <w:rFonts w:ascii="Cambria Math" w:hAnsi="Cambria Math"/>
                <w:sz w:val="14"/>
                <w:szCs w:val="14"/>
              </w:rPr>
              <m:t>c</m:t>
            </m:r>
          </m:e>
          <m:sub>
            <m:r>
              <w:rPr>
                <w:rFonts w:ascii="Cambria Math" w:hAnsi="Cambria Math"/>
                <w:sz w:val="14"/>
                <w:szCs w:val="14"/>
              </w:rPr>
              <m:t>l</m:t>
            </m:r>
          </m:sub>
        </m:sSub>
      </m:oMath>
    </w:p>
    <w:p w:rsidR="00A37193" w:rsidRDefault="00A37193"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r>
          <w:rPr>
            <w:rFonts w:ascii="Cambria Math" w:hAnsi="Cambria Math"/>
            <w:sz w:val="14"/>
            <w:szCs w:val="14"/>
          </w:rPr>
          <m:t>R(⋅)</m:t>
        </m:r>
      </m:oMath>
      <w:r>
        <w:rPr>
          <w:sz w:val="14"/>
          <w:szCs w:val="14"/>
        </w:rPr>
        <w:tab/>
      </w:r>
      <w:r w:rsidRPr="00FB4383">
        <w:rPr>
          <w:sz w:val="14"/>
          <w:szCs w:val="14"/>
        </w:rPr>
        <w:t>Rank inquire function about provider</w:t>
      </w:r>
    </w:p>
    <w:p w:rsidR="00A37193" w:rsidRDefault="00A37193"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r>
          <w:rPr>
            <w:rFonts w:ascii="Cambria Math" w:hAnsi="Cambria Math"/>
            <w:sz w:val="14"/>
            <w:szCs w:val="14"/>
          </w:rPr>
          <m:t>F(⋅)</m:t>
        </m:r>
      </m:oMath>
      <w:r>
        <w:rPr>
          <w:sz w:val="14"/>
          <w:szCs w:val="14"/>
        </w:rPr>
        <w:tab/>
      </w:r>
      <w:r w:rsidRPr="00FB4383">
        <w:rPr>
          <w:sz w:val="14"/>
          <w:szCs w:val="14"/>
        </w:rPr>
        <w:t>Owner inquire function about resource or service</w:t>
      </w:r>
    </w:p>
    <w:p w:rsidR="00A37193" w:rsidRPr="00FB4383" w:rsidRDefault="00A37193"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r>
          <w:rPr>
            <w:rFonts w:ascii="Cambria Math" w:hAnsi="Cambria Math"/>
            <w:sz w:val="14"/>
            <w:szCs w:val="14"/>
          </w:rPr>
          <m:t>P(⋅)</m:t>
        </m:r>
      </m:oMath>
      <w:r>
        <w:rPr>
          <w:sz w:val="14"/>
          <w:szCs w:val="14"/>
        </w:rPr>
        <w:tab/>
      </w:r>
      <w:r w:rsidRPr="00FB4383">
        <w:rPr>
          <w:sz w:val="14"/>
          <w:szCs w:val="14"/>
        </w:rPr>
        <w:t>Type inquire function about resource type</w:t>
      </w:r>
    </w:p>
    <w:p w:rsidR="009D66A1" w:rsidRDefault="00A37193" w:rsidP="009D66A1">
      <w:pPr>
        <w:pStyle w:val="Els-body-text"/>
      </w:pPr>
      <w:r>
        <w:t>Since demander and provider arrives</w:t>
      </w:r>
      <w:r w:rsidR="007B138E">
        <w:t xml:space="preserve"> successively</w:t>
      </w:r>
      <w:r>
        <w:t>, there is no upper bound of the subscripts (</w:t>
      </w:r>
      <m:oMath>
        <m:r>
          <w:rPr>
            <w:rFonts w:ascii="Cambria Math" w:hAnsi="Cambria Math"/>
          </w:rPr>
          <m:t>i, j,k,l,α</m:t>
        </m:r>
      </m:oMath>
      <w:r>
        <w:t xml:space="preserve">). </w:t>
      </w:r>
      <w:r w:rsidR="009D66A1">
        <w:t xml:space="preserve">To scope our research, we make some assumptions as follows </w:t>
      </w:r>
      <w:r w:rsidR="009D66A1" w:rsidRPr="00B92229">
        <w:t>for the original</w:t>
      </w:r>
      <w:r w:rsidR="007B138E">
        <w:t xml:space="preserve"> mode,</w:t>
      </w:r>
      <w:r w:rsidR="009D66A1" w:rsidRPr="00B92229">
        <w:t xml:space="preserve"> some of the</w:t>
      </w:r>
      <w:r w:rsidR="007B138E">
        <w:t>m</w:t>
      </w:r>
      <w:r w:rsidR="009D66A1" w:rsidRPr="00B92229">
        <w:t xml:space="preserve"> will be modified</w:t>
      </w:r>
      <w:r w:rsidR="007B138E">
        <w:t xml:space="preserve"> in the extension modes</w:t>
      </w:r>
      <w:r w:rsidR="009D66A1" w:rsidRPr="00B92229">
        <w:t>.</w:t>
      </w:r>
    </w:p>
    <w:p w:rsidR="00156EC8" w:rsidRDefault="00156EC8" w:rsidP="00D42AEE">
      <w:pPr>
        <w:pStyle w:val="Els-bulletlist"/>
      </w:pPr>
      <w:r>
        <w:t>Operate of the ecosystem starts from the very beginning that no demander or provider is registered;</w:t>
      </w:r>
    </w:p>
    <w:p w:rsidR="009D66A1" w:rsidRDefault="009D66A1" w:rsidP="009D66A1">
      <w:pPr>
        <w:pStyle w:val="Els-bulletlist"/>
      </w:pPr>
      <w:r w:rsidRPr="00B92229">
        <w:t>Each single task should be assembled by its task-parts, and these parts sho</w:t>
      </w:r>
      <w:r>
        <w:t>uld be processed simultaneously</w:t>
      </w:r>
      <w:r w:rsidRPr="00FA2E27">
        <w:t>;</w:t>
      </w:r>
    </w:p>
    <w:p w:rsidR="009D66A1" w:rsidRDefault="009D66A1" w:rsidP="009D66A1">
      <w:pPr>
        <w:pStyle w:val="Els-bulletlist"/>
      </w:pPr>
      <w:r w:rsidRPr="00B92229">
        <w:t>The quality of product is determined by the worst quality of the selected resource</w:t>
      </w:r>
      <w:r w:rsidRPr="00FA2E27">
        <w:t>;</w:t>
      </w:r>
    </w:p>
    <w:p w:rsidR="009D66A1" w:rsidRDefault="009D66A1" w:rsidP="009D66A1">
      <w:pPr>
        <w:pStyle w:val="Els-bulletlist"/>
      </w:pPr>
      <w:r w:rsidRPr="00B92229">
        <w:lastRenderedPageBreak/>
        <w:t>Resource are renewable that the available capacity will be return to when the process procedure finished</w:t>
      </w:r>
      <w:r w:rsidRPr="00FA2E27">
        <w:t>;</w:t>
      </w:r>
    </w:p>
    <w:p w:rsidR="009D66A1" w:rsidRDefault="009D66A1" w:rsidP="009D66A1">
      <w:pPr>
        <w:pStyle w:val="Els-bulletlist"/>
      </w:pPr>
      <w:r w:rsidRPr="00B92229">
        <w:t>Cooperate and process procedure cannot be interrupted</w:t>
      </w:r>
      <w:r w:rsidRPr="00FA2E27">
        <w:t>;</w:t>
      </w:r>
    </w:p>
    <w:p w:rsidR="009D66A1" w:rsidRDefault="009D66A1" w:rsidP="009D66A1">
      <w:pPr>
        <w:pStyle w:val="Els-bulletlist"/>
      </w:pPr>
      <w:r w:rsidRPr="00B92229">
        <w:t>Provider can only schedule task-parts in inactive status</w:t>
      </w:r>
      <w:r w:rsidR="00FB691C">
        <w:t>.</w:t>
      </w:r>
    </w:p>
    <w:p w:rsidR="009D66A1" w:rsidRDefault="009D66A1" w:rsidP="009D66A1">
      <w:pPr>
        <w:pStyle w:val="Els-2ndorder-head"/>
      </w:pPr>
      <w:bookmarkStart w:id="2" w:name="OLE_LINK10"/>
      <w:r w:rsidRPr="009D66A1">
        <w:t>Master plan for original and extended modes</w:t>
      </w:r>
    </w:p>
    <w:bookmarkEnd w:id="2"/>
    <w:p w:rsidR="00A37193" w:rsidRDefault="00586543" w:rsidP="00586543">
      <w:pPr>
        <w:pStyle w:val="Els-body-text"/>
      </w:pPr>
      <w:r>
        <w:t xml:space="preserve">In original mode, ecosystem starts with void, then there comes the registration of provider and demander. A single </w:t>
      </w:r>
      <w:r w:rsidRPr="00586543">
        <w:rPr>
          <w:b/>
        </w:rPr>
        <w:t>order</w:t>
      </w:r>
      <w:r>
        <w:t xml:space="preserve"> consists of a set</w:t>
      </w:r>
      <w:r w:rsidR="009D66A1">
        <w:t xml:space="preserve"> </w:t>
      </w:r>
      <m:oMath>
        <m:sSub>
          <m:sSubPr>
            <m:ctrlPr>
              <w:rPr>
                <w:rFonts w:ascii="Cambria Math" w:hAnsi="Cambria Math"/>
                <w:i/>
              </w:rPr>
            </m:ctrlPr>
          </m:sSubPr>
          <m:e>
            <m:r>
              <m:rPr>
                <m:scr m:val="script"/>
              </m:rPr>
              <w:rPr>
                <w:rFonts w:ascii="Cambria Math" w:hAnsi="Cambria Math"/>
              </w:rPr>
              <m:t>T</m:t>
            </m:r>
          </m:e>
          <m:sub>
            <m:r>
              <w:rPr>
                <w:rFonts w:ascii="Cambria Math" w:hAnsi="Cambria Math"/>
              </w:rPr>
              <m:t>i</m:t>
            </m:r>
          </m:sub>
        </m:sSub>
        <m:r>
          <w:rPr>
            <w:rFonts w:ascii="Cambria Math" w:hAnsi="Cambria Math"/>
          </w:rPr>
          <m:t xml:space="preserve">  =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i1</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i2</m:t>
                </m:r>
              </m:sub>
            </m:sSub>
            <m:r>
              <w:rPr>
                <w:rFonts w:ascii="Cambria Math" w:hAnsi="Cambria Math"/>
              </w:rPr>
              <m:t xml:space="preserve"> ,...</m:t>
            </m:r>
          </m:e>
        </m:d>
      </m:oMath>
      <w:r w:rsidR="009D66A1">
        <w:t xml:space="preserve"> of tasks, </w:t>
      </w:r>
      <w:r>
        <w:t xml:space="preserve">which are </w:t>
      </w:r>
      <w:r w:rsidR="009D66A1">
        <w:t xml:space="preserve">interrelated by kinds of constraints. First, precedence constraints force </w:t>
      </w:r>
      <w:r w:rsidR="009D66A1" w:rsidRPr="009D66A1">
        <w:rPr>
          <w:b/>
        </w:rPr>
        <w:t>task</w:t>
      </w:r>
      <w:r w:rsidR="009D66A1">
        <w:t xml:space="preserve"> </w:t>
      </w:r>
      <m:oMath>
        <m:sSub>
          <m:sSubPr>
            <m:ctrlPr>
              <w:rPr>
                <w:rFonts w:ascii="Cambria Math" w:hAnsi="Cambria Math"/>
                <w:i/>
              </w:rPr>
            </m:ctrlPr>
          </m:sSubPr>
          <m:e>
            <m:r>
              <w:rPr>
                <w:rFonts w:ascii="Cambria Math" w:hAnsi="Cambria Math"/>
              </w:rPr>
              <m:t>t</m:t>
            </m:r>
          </m:e>
          <m:sub>
            <m:r>
              <w:rPr>
                <w:rFonts w:ascii="Cambria Math" w:hAnsi="Cambria Math"/>
              </w:rPr>
              <m:t>ij</m:t>
            </m:r>
          </m:sub>
        </m:sSub>
      </m:oMath>
      <w:r w:rsidR="009D66A1">
        <w:t xml:space="preserve"> not to be started before all its immediate predecessors</w:t>
      </w:r>
      <w:r>
        <w:t xml:space="preserve"> in</w:t>
      </w:r>
      <w:r w:rsidR="009D66A1">
        <w:t xml:space="preserve"> </w:t>
      </w:r>
      <m:oMath>
        <m:sSub>
          <m:sSubPr>
            <m:ctrlPr>
              <w:rPr>
                <w:rFonts w:ascii="Cambria Math" w:hAnsi="Cambria Math"/>
                <w:i/>
              </w:rPr>
            </m:ctrlPr>
          </m:sSubPr>
          <m:e>
            <m:r>
              <m:rPr>
                <m:scr m:val="script"/>
              </m:rPr>
              <w:rPr>
                <w:rFonts w:ascii="Cambria Math" w:hAnsi="Cambria Math"/>
              </w:rPr>
              <m:t>P</m:t>
            </m:r>
          </m:e>
          <m:sub>
            <m:r>
              <w:rPr>
                <w:rFonts w:ascii="Cambria Math" w:hAnsi="Cambria Math"/>
              </w:rPr>
              <m:t>ij</m:t>
            </m:r>
          </m:sub>
        </m:sSub>
      </m:oMath>
      <w:r w:rsidR="009D66A1">
        <w:t xml:space="preserve"> . Second, performing the tasks requires resources with limited capacities. Third, resources</w:t>
      </w:r>
      <w:r>
        <w:t>-type</w:t>
      </w:r>
      <w:r w:rsidR="009D66A1">
        <w:t xml:space="preserve"> cooperation requires all the task-parts in active status. A single </w:t>
      </w:r>
      <w:r w:rsidR="009D66A1" w:rsidRPr="009D66A1">
        <w:rPr>
          <w:b/>
        </w:rPr>
        <w:t>resource</w:t>
      </w:r>
      <w:r w:rsidR="009D66A1">
        <w:t xml:space="preserve"> (</w:t>
      </w:r>
      <m:oMath>
        <m:r>
          <w:rPr>
            <w:rFonts w:ascii="Cambria Math" w:hAnsi="Cambria Math"/>
          </w:rPr>
          <m:t>m</m:t>
        </m:r>
        <m:sSub>
          <m:sSubPr>
            <m:ctrlPr>
              <w:rPr>
                <w:rFonts w:ascii="Cambria Math" w:hAnsi="Cambria Math"/>
                <w:i/>
              </w:rPr>
            </m:ctrlPr>
          </m:sSubPr>
          <m:e>
            <m:r>
              <w:rPr>
                <w:rFonts w:ascii="Cambria Math" w:hAnsi="Cambria Math"/>
              </w:rPr>
              <m:t>r</m:t>
            </m:r>
          </m:e>
          <m:sub>
            <m:r>
              <w:rPr>
                <w:rFonts w:ascii="Cambria Math" w:hAnsi="Cambria Math"/>
              </w:rPr>
              <m:t>k</m:t>
            </m:r>
          </m:sub>
        </m:sSub>
      </m:oMath>
      <w:r w:rsidR="009D66A1">
        <w:t xml:space="preserve">) belongs to only one type. While being processed, task </w:t>
      </w:r>
      <m:oMath>
        <m:sSub>
          <m:sSubPr>
            <m:ctrlPr>
              <w:rPr>
                <w:rFonts w:ascii="Cambria Math" w:hAnsi="Cambria Math"/>
                <w:i/>
              </w:rPr>
            </m:ctrlPr>
          </m:sSubPr>
          <m:e>
            <m:r>
              <w:rPr>
                <w:rFonts w:ascii="Cambria Math" w:hAnsi="Cambria Math"/>
              </w:rPr>
              <m:t>t</m:t>
            </m:r>
          </m:e>
          <m:sub>
            <m:r>
              <w:rPr>
                <w:rFonts w:ascii="Cambria Math" w:hAnsi="Cambria Math"/>
              </w:rPr>
              <m:t>ij</m:t>
            </m:r>
          </m:sub>
        </m:sSub>
      </m:oMath>
      <w:r w:rsidR="009D66A1">
        <w:t xml:space="preserve"> requires </w:t>
      </w:r>
      <m:oMath>
        <m:sSub>
          <m:sSubPr>
            <m:ctrlPr>
              <w:rPr>
                <w:rFonts w:ascii="Cambria Math" w:hAnsi="Cambria Math"/>
                <w:i/>
              </w:rPr>
            </m:ctrlPr>
          </m:sSubPr>
          <m:e>
            <m:r>
              <w:rPr>
                <w:rFonts w:ascii="Cambria Math" w:hAnsi="Cambria Math"/>
              </w:rPr>
              <m:t>q</m:t>
            </m:r>
          </m:e>
          <m:sub>
            <m:r>
              <w:rPr>
                <w:rFonts w:ascii="Cambria Math" w:hAnsi="Cambria Math"/>
              </w:rPr>
              <m:t>α,,ij</m:t>
            </m:r>
          </m:sub>
        </m:sSub>
      </m:oMath>
      <w:r w:rsidR="009D66A1">
        <w:t xml:space="preserve"> units capacity of the resources with each </w:t>
      </w:r>
      <w:r w:rsidR="009D66A1">
        <w:rPr>
          <w:rFonts w:hint="eastAsia"/>
        </w:rPr>
        <w:t xml:space="preserve">type </w:t>
      </w:r>
      <m:oMath>
        <m:r>
          <w:rPr>
            <w:rFonts w:ascii="Cambria Math" w:hAnsi="Cambria Math" w:hint="eastAsia"/>
          </w:rPr>
          <m:t>α</m:t>
        </m:r>
        <m:r>
          <w:rPr>
            <w:rFonts w:ascii="Cambria Math" w:hAnsi="Cambria Math" w:hint="eastAsia"/>
          </w:rPr>
          <m:t>∈</m:t>
        </m:r>
        <m:sSub>
          <m:sSubPr>
            <m:ctrlPr>
              <w:rPr>
                <w:rFonts w:ascii="Cambria Math" w:hAnsi="Cambria Math"/>
                <w:i/>
              </w:rPr>
            </m:ctrlPr>
          </m:sSubPr>
          <m:e>
            <m:r>
              <m:rPr>
                <m:scr m:val="script"/>
              </m:rPr>
              <w:rPr>
                <w:rFonts w:ascii="Cambria Math" w:hAnsi="Cambria Math"/>
              </w:rPr>
              <m:t>A</m:t>
            </m:r>
          </m:e>
          <m:sub>
            <m:r>
              <w:rPr>
                <w:rFonts w:ascii="Cambria Math" w:hAnsi="Cambria Math" w:hint="eastAsia"/>
              </w:rPr>
              <m:t>i</m:t>
            </m:r>
            <m:r>
              <w:rPr>
                <w:rFonts w:ascii="Cambria Math" w:hAnsi="Cambria Math"/>
              </w:rPr>
              <m:t>j</m:t>
            </m:r>
          </m:sub>
        </m:sSub>
      </m:oMath>
      <w:r w:rsidR="009D66A1">
        <w:rPr>
          <w:rFonts w:hint="eastAsia"/>
        </w:rPr>
        <w:t xml:space="preserve"> during every period of its non-preemptable du</w:t>
      </w:r>
      <w:r w:rsidR="009D66A1">
        <w:t xml:space="preserve">ration </w:t>
      </w:r>
      <m:oMath>
        <m:sSub>
          <m:sSubPr>
            <m:ctrlPr>
              <w:rPr>
                <w:rFonts w:ascii="Cambria Math" w:hAnsi="Cambria Math"/>
                <w:i/>
              </w:rPr>
            </m:ctrlPr>
          </m:sSubPr>
          <m:e>
            <m:r>
              <w:rPr>
                <w:rFonts w:ascii="Cambria Math" w:hAnsi="Cambria Math"/>
              </w:rPr>
              <m:t>p</m:t>
            </m:r>
          </m:e>
          <m:sub>
            <m:r>
              <w:rPr>
                <w:rFonts w:ascii="Cambria Math" w:hAnsi="Cambria Math"/>
              </w:rPr>
              <m:t>ij</m:t>
            </m:r>
          </m:sub>
        </m:sSub>
      </m:oMath>
      <w:r w:rsidR="009D66A1">
        <w:t xml:space="preserve"> . Each resource </w:t>
      </w:r>
      <m:oMath>
        <m:r>
          <w:rPr>
            <w:rFonts w:ascii="Cambria Math" w:hAnsi="Cambria Math"/>
          </w:rPr>
          <m:t>m</m:t>
        </m:r>
        <m:sSub>
          <m:sSubPr>
            <m:ctrlPr>
              <w:rPr>
                <w:rFonts w:ascii="Cambria Math" w:hAnsi="Cambria Math"/>
                <w:i/>
              </w:rPr>
            </m:ctrlPr>
          </m:sSubPr>
          <m:e>
            <m:r>
              <w:rPr>
                <w:rFonts w:ascii="Cambria Math" w:hAnsi="Cambria Math"/>
              </w:rPr>
              <m:t>r</m:t>
            </m:r>
          </m:e>
          <m:sub>
            <m:r>
              <w:rPr>
                <w:rFonts w:ascii="Cambria Math" w:hAnsi="Cambria Math"/>
              </w:rPr>
              <m:t>k</m:t>
            </m:r>
          </m:sub>
        </m:sSub>
      </m:oMath>
      <w:r w:rsidR="009D66A1">
        <w:t xml:space="preserve"> has a limited capacity </w:t>
      </w:r>
      <m:oMath>
        <m:sSub>
          <m:sSubPr>
            <m:ctrlPr>
              <w:rPr>
                <w:rFonts w:ascii="Cambria Math" w:hAnsi="Cambria Math"/>
                <w:i/>
              </w:rPr>
            </m:ctrlPr>
          </m:sSubPr>
          <m:e>
            <m:r>
              <w:rPr>
                <w:rFonts w:ascii="Cambria Math" w:hAnsi="Cambria Math"/>
              </w:rPr>
              <m:t>C</m:t>
            </m:r>
          </m:e>
          <m:sub>
            <m:r>
              <w:rPr>
                <w:rFonts w:ascii="Cambria Math" w:hAnsi="Cambria Math"/>
              </w:rPr>
              <m:t>k,τ</m:t>
            </m:r>
          </m:sub>
        </m:sSub>
      </m:oMath>
      <w:r w:rsidR="009D66A1">
        <w:t xml:space="preserve"> and available capacity </w:t>
      </w:r>
      <m:oMath>
        <m:sSub>
          <m:sSubPr>
            <m:ctrlPr>
              <w:rPr>
                <w:rFonts w:ascii="Cambria Math" w:hAnsi="Cambria Math"/>
                <w:i/>
              </w:rPr>
            </m:ctrlPr>
          </m:sSubPr>
          <m:e>
            <m:r>
              <w:rPr>
                <w:rFonts w:ascii="Cambria Math" w:hAnsi="Cambria Math"/>
              </w:rPr>
              <m:t>A</m:t>
            </m:r>
          </m:e>
          <m:sub>
            <m:r>
              <w:rPr>
                <w:rFonts w:ascii="Cambria Math" w:hAnsi="Cambria Math"/>
              </w:rPr>
              <m:t>k,τ</m:t>
            </m:r>
          </m:sub>
        </m:sSub>
      </m:oMath>
      <w:r w:rsidR="009D66A1">
        <w:t xml:space="preserve"> at any point in time </w:t>
      </w:r>
      <m:oMath>
        <m:r>
          <w:rPr>
            <w:rFonts w:ascii="Cambria Math" w:hAnsi="Cambria Math"/>
          </w:rPr>
          <m:t>τ</m:t>
        </m:r>
      </m:oMath>
      <w:r w:rsidR="009D66A1">
        <w:t>. This plan is mu</w:t>
      </w:r>
      <w:r>
        <w:t>ch like the settings in RCPSP[16</w:t>
      </w:r>
      <w:r w:rsidR="009D66A1">
        <w:t xml:space="preserve">] except that the task here need </w:t>
      </w:r>
      <w:r w:rsidR="009D66A1" w:rsidRPr="009D66A1">
        <w:t>to be processed with resource</w:t>
      </w:r>
      <w:r>
        <w:t>-type</w:t>
      </w:r>
      <w:r w:rsidR="009D66A1" w:rsidRPr="009D66A1">
        <w:t xml:space="preserve"> cooperation</w:t>
      </w:r>
      <w:r w:rsidR="009D66A1">
        <w:t>.</w:t>
      </w:r>
    </w:p>
    <w:p w:rsidR="00FA2E27" w:rsidRDefault="00CC2385" w:rsidP="00FA2E27">
      <w:pPr>
        <w:keepNext/>
        <w:jc w:val="center"/>
      </w:pPr>
      <w:r>
        <w:rPr>
          <w:noProof/>
          <w:lang w:val="en-US" w:eastAsia="zh-CN"/>
        </w:rPr>
        <w:object w:dxaOrig="8940" w:dyaOrig="777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12.25pt;height:177pt" o:ole="">
            <v:imagedata r:id="rId13" o:title="" croptop="-2277f"/>
          </v:shape>
          <o:OLEObject Type="Embed" ProgID="Visio.Drawing.15" ShapeID="_x0000_i1025" DrawAspect="Content" ObjectID="_1539721955" r:id="rId14"/>
        </w:object>
      </w:r>
    </w:p>
    <w:p w:rsidR="00FA2E27" w:rsidRDefault="00FA2E27" w:rsidP="00FA2E27">
      <w:pPr>
        <w:pStyle w:val="a3"/>
        <w:jc w:val="center"/>
      </w:pPr>
      <w:r>
        <w:t xml:space="preserve">Fig. </w:t>
      </w:r>
      <w:r>
        <w:fldChar w:fldCharType="begin"/>
      </w:r>
      <w:r>
        <w:instrText xml:space="preserve"> SEQ Fig. \* ARABIC </w:instrText>
      </w:r>
      <w:r>
        <w:fldChar w:fldCharType="separate"/>
      </w:r>
      <w:r w:rsidR="00480DCE">
        <w:rPr>
          <w:noProof/>
        </w:rPr>
        <w:t>1</w:t>
      </w:r>
      <w:r>
        <w:fldChar w:fldCharType="end"/>
      </w:r>
      <w:r>
        <w:rPr>
          <w:rFonts w:hint="eastAsia"/>
        </w:rPr>
        <w:t>.</w:t>
      </w:r>
      <w:r>
        <w:t xml:space="preserve"> </w:t>
      </w:r>
      <w:r w:rsidR="00054D93" w:rsidRPr="00054D93">
        <w:t>Three Extended modes</w:t>
      </w:r>
    </w:p>
    <w:p w:rsidR="009D66A1" w:rsidRPr="009D66A1" w:rsidRDefault="00156EC8" w:rsidP="00654CA8">
      <w:pPr>
        <w:pStyle w:val="Els-body-text"/>
      </w:pPr>
      <w:r>
        <w:t xml:space="preserve">The life cycle management of resource contains its </w:t>
      </w:r>
      <w:bookmarkStart w:id="3" w:name="OLE_LINK6"/>
      <w:r>
        <w:t>vicissitude</w:t>
      </w:r>
      <w:bookmarkEnd w:id="3"/>
      <w:r w:rsidR="00586543">
        <w:t>, which is the</w:t>
      </w:r>
      <w:r>
        <w:t xml:space="preserve"> basis of </w:t>
      </w:r>
      <w:r w:rsidR="00586543">
        <w:t>the following</w:t>
      </w:r>
      <w:r>
        <w:t xml:space="preserve"> extended modes</w:t>
      </w:r>
      <w:r w:rsidR="00586543">
        <w:t xml:space="preserve"> in</w:t>
      </w:r>
      <w:r w:rsidR="00654CA8">
        <w:t xml:space="preserve"> </w:t>
      </w:r>
      <w:r>
        <w:t>Fig. 1.</w:t>
      </w:r>
      <w:r w:rsidR="00654CA8">
        <w:t xml:space="preserve"> </w:t>
      </w:r>
      <w:r w:rsidR="00654CA8" w:rsidRPr="00654CA8">
        <w:t>Incubation and outsourcing mode are options for</w:t>
      </w:r>
      <w:r w:rsidR="00654CA8">
        <w:t xml:space="preserve"> provider, while metabolism mode is</w:t>
      </w:r>
      <w:r w:rsidR="00586543">
        <w:t xml:space="preserve"> an</w:t>
      </w:r>
      <w:r w:rsidR="00654CA8">
        <w:t xml:space="preserve"> opti</w:t>
      </w:r>
      <w:r w:rsidR="00586543">
        <w:t>on for platform operator.</w:t>
      </w:r>
      <w:r w:rsidR="00654CA8">
        <w:t xml:space="preserve"> </w:t>
      </w:r>
      <w:r w:rsidR="00586543">
        <w:t>O</w:t>
      </w:r>
      <w:r w:rsidR="00654CA8">
        <w:t>utsourcing mode can only be applied if incubation mode is applied.</w:t>
      </w:r>
    </w:p>
    <w:p w:rsidR="00E52FC6" w:rsidRDefault="00062771" w:rsidP="00D426CB">
      <w:pPr>
        <w:pStyle w:val="Els-2ndorder-head"/>
      </w:pPr>
      <w:bookmarkStart w:id="4" w:name="OLE_LINK3"/>
      <w:bookmarkStart w:id="5" w:name="OLE_LINK4"/>
      <w:r>
        <w:t>O</w:t>
      </w:r>
      <w:r w:rsidR="00D426CB" w:rsidRPr="00D426CB">
        <w:t>riginal mode</w:t>
      </w:r>
    </w:p>
    <w:bookmarkEnd w:id="4"/>
    <w:bookmarkEnd w:id="5"/>
    <w:p w:rsidR="00D01911" w:rsidRDefault="00D01911" w:rsidP="00D01911">
      <w:pPr>
        <w:keepNext/>
        <w:jc w:val="center"/>
      </w:pPr>
      <w:r>
        <w:rPr>
          <w:noProof/>
          <w:lang w:val="en-US" w:eastAsia="zh-CN"/>
        </w:rPr>
        <w:object w:dxaOrig="11116" w:dyaOrig="2851">
          <v:shape id="_x0000_i1046" type="#_x0000_t75" style="width:228pt;height:60pt" o:ole="">
            <v:imagedata r:id="rId15" o:title="" croptop="-2120f"/>
          </v:shape>
          <o:OLEObject Type="Embed" ProgID="Visio.Drawing.15" ShapeID="_x0000_i1046" DrawAspect="Content" ObjectID="_1539721956" r:id="rId16"/>
        </w:object>
      </w:r>
    </w:p>
    <w:p w:rsidR="00D01911" w:rsidRDefault="00D01911" w:rsidP="00D01911">
      <w:pPr>
        <w:pStyle w:val="a3"/>
        <w:jc w:val="center"/>
      </w:pPr>
      <w:r>
        <w:t xml:space="preserve">Fig. </w:t>
      </w:r>
      <w:r>
        <w:fldChar w:fldCharType="begin"/>
      </w:r>
      <w:r>
        <w:instrText xml:space="preserve"> SEQ Fig. \* ARABIC </w:instrText>
      </w:r>
      <w:r>
        <w:fldChar w:fldCharType="separate"/>
      </w:r>
      <w:r w:rsidR="00480DCE">
        <w:rPr>
          <w:noProof/>
        </w:rPr>
        <w:t>2</w:t>
      </w:r>
      <w:r>
        <w:fldChar w:fldCharType="end"/>
      </w:r>
      <w:r>
        <w:t xml:space="preserve">. </w:t>
      </w:r>
      <w:r w:rsidRPr="00054D93">
        <w:t>Original mode</w:t>
      </w:r>
    </w:p>
    <w:p w:rsidR="006C76F0" w:rsidRDefault="00062771" w:rsidP="005A4257">
      <w:pPr>
        <w:pStyle w:val="Els-body-text"/>
      </w:pPr>
      <w:r>
        <w:t>A pr</w:t>
      </w:r>
      <w:r w:rsidR="006C76F0">
        <w:rPr>
          <w:rFonts w:hint="eastAsia"/>
        </w:rPr>
        <w:t xml:space="preserve">ovider makes decision at time </w:t>
      </w:r>
      <m:oMath>
        <m:r>
          <w:rPr>
            <w:rFonts w:ascii="Cambria Math" w:hAnsi="Cambria Math" w:hint="eastAsia"/>
          </w:rPr>
          <m:t>τ</m:t>
        </m:r>
        <m:r>
          <w:rPr>
            <w:rFonts w:ascii="Cambria Math" w:hAnsi="Cambria Math" w:hint="eastAsia"/>
          </w:rPr>
          <m:t>≥</m:t>
        </m:r>
        <m:sSub>
          <m:sSubPr>
            <m:ctrlPr>
              <w:rPr>
                <w:rFonts w:ascii="Cambria Math" w:hAnsi="Cambria Math"/>
                <w:i/>
              </w:rPr>
            </m:ctrlPr>
          </m:sSubPr>
          <m:e>
            <m:r>
              <w:rPr>
                <w:rFonts w:ascii="Cambria Math" w:hAnsi="Cambria Math" w:hint="eastAsia"/>
              </w:rPr>
              <m:t>r</m:t>
            </m:r>
          </m:e>
          <m:sub>
            <m:r>
              <w:rPr>
                <w:rFonts w:ascii="Cambria Math" w:hAnsi="Cambria Math" w:hint="eastAsia"/>
              </w:rPr>
              <m:t>i</m:t>
            </m:r>
          </m:sub>
        </m:sSub>
        <m:r>
          <w:rPr>
            <w:rFonts w:ascii="Cambria Math" w:hAnsi="Cambria Math" w:hint="eastAsia"/>
          </w:rPr>
          <m:t xml:space="preserve"> </m:t>
        </m:r>
      </m:oMath>
      <w:r>
        <w:t>to respond to task if the belonging resource</w:t>
      </w:r>
      <w:r w:rsidR="006C76F0">
        <w:rPr>
          <w:rFonts w:hint="eastAsia"/>
        </w:rPr>
        <w:t xml:space="preserve"> </w:t>
      </w:r>
      <m:oMath>
        <m:r>
          <w:rPr>
            <w:rFonts w:ascii="Cambria Math" w:hAnsi="Cambria Math"/>
          </w:rPr>
          <m:t>m</m:t>
        </m:r>
        <m:sSub>
          <m:sSubPr>
            <m:ctrlPr>
              <w:rPr>
                <w:rFonts w:ascii="Cambria Math" w:hAnsi="Cambria Math"/>
                <w:i/>
              </w:rPr>
            </m:ctrlPr>
          </m:sSubPr>
          <m:e>
            <m:r>
              <w:rPr>
                <w:rFonts w:ascii="Cambria Math" w:hAnsi="Cambria Math"/>
              </w:rPr>
              <m:t>r</m:t>
            </m:r>
          </m:e>
          <m:sub>
            <m:r>
              <w:rPr>
                <w:rFonts w:ascii="Cambria Math" w:hAnsi="Cambria Math"/>
              </w:rPr>
              <m:t>k</m:t>
            </m:r>
          </m:sub>
        </m:sSub>
      </m:oMath>
      <w:r w:rsidR="00DB0ECF">
        <w:rPr>
          <w:rFonts w:hint="eastAsia"/>
        </w:rPr>
        <w:t xml:space="preserve"> i</w:t>
      </w:r>
      <w:r>
        <w:rPr>
          <w:rFonts w:hint="eastAsia"/>
        </w:rPr>
        <w:t>s type-</w:t>
      </w:r>
      <w:r w:rsidR="006C76F0">
        <w:rPr>
          <w:rFonts w:hint="eastAsia"/>
        </w:rPr>
        <w:t xml:space="preserve">matched with </w:t>
      </w:r>
      <m:oMath>
        <m:sSub>
          <m:sSubPr>
            <m:ctrlPr>
              <w:rPr>
                <w:rFonts w:ascii="Cambria Math" w:hAnsi="Cambria Math"/>
                <w:i/>
              </w:rPr>
            </m:ctrlPr>
          </m:sSubPr>
          <m:e>
            <m:r>
              <w:rPr>
                <w:rFonts w:ascii="Cambria Math" w:hAnsi="Cambria Math"/>
              </w:rPr>
              <m:t>t</m:t>
            </m:r>
          </m:e>
          <m:sub>
            <m:r>
              <w:rPr>
                <w:rFonts w:ascii="Cambria Math" w:hAnsi="Cambria Math"/>
              </w:rPr>
              <m:t>ij</m:t>
            </m:r>
          </m:sub>
        </m:sSub>
      </m:oMath>
      <w:r w:rsidR="006C76F0">
        <w:rPr>
          <w:rFonts w:hint="eastAsia"/>
        </w:rPr>
        <w:t xml:space="preserve"> </w:t>
      </w:r>
      <w:r w:rsidR="006C76F0">
        <w:rPr>
          <w:rFonts w:hint="eastAsia"/>
        </w:rPr>
        <w:lastRenderedPageBreak/>
        <w:t>(</w:t>
      </w:r>
      <m:oMath>
        <m:r>
          <w:rPr>
            <w:rFonts w:ascii="Cambria Math" w:hAnsi="Cambria Math" w:hint="eastAsia"/>
          </w:rPr>
          <m:t>P</m:t>
        </m:r>
        <m:d>
          <m:dPr>
            <m:ctrlPr>
              <w:rPr>
                <w:rFonts w:ascii="Cambria Math" w:hAnsi="Cambria Math"/>
                <w:i/>
              </w:rPr>
            </m:ctrlPr>
          </m:dPr>
          <m:e>
            <m:r>
              <w:rPr>
                <w:rFonts w:ascii="Cambria Math" w:hAnsi="Cambria Math" w:hint="eastAsia"/>
              </w:rPr>
              <m:t>m</m:t>
            </m:r>
            <m:sSub>
              <m:sSubPr>
                <m:ctrlPr>
                  <w:rPr>
                    <w:rFonts w:ascii="Cambria Math" w:hAnsi="Cambria Math"/>
                    <w:i/>
                  </w:rPr>
                </m:ctrlPr>
              </m:sSubPr>
              <m:e>
                <m:r>
                  <w:rPr>
                    <w:rFonts w:ascii="Cambria Math" w:hAnsi="Cambria Math" w:hint="eastAsia"/>
                  </w:rPr>
                  <m:t>r</m:t>
                </m:r>
                <m:ctrlPr>
                  <w:rPr>
                    <w:rFonts w:ascii="Cambria Math" w:hAnsi="Cambria Math" w:hint="eastAsia"/>
                    <w:i/>
                  </w:rPr>
                </m:ctrlPr>
              </m:e>
              <m:sub>
                <m:r>
                  <w:rPr>
                    <w:rFonts w:ascii="Cambria Math" w:hAnsi="Cambria Math" w:hint="eastAsia"/>
                  </w:rPr>
                  <m:t>k</m:t>
                </m:r>
              </m:sub>
            </m:sSub>
          </m:e>
        </m:d>
        <m:r>
          <w:rPr>
            <w:rFonts w:ascii="Cambria Math" w:hAnsi="Cambria Math" w:hint="eastAsia"/>
          </w:rPr>
          <m:t>∈</m:t>
        </m:r>
        <m:sSub>
          <m:sSubPr>
            <m:ctrlPr>
              <w:rPr>
                <w:rFonts w:ascii="Cambria Math" w:hAnsi="Cambria Math"/>
                <w:i/>
              </w:rPr>
            </m:ctrlPr>
          </m:sSubPr>
          <m:e>
            <m:r>
              <m:rPr>
                <m:scr m:val="script"/>
              </m:rPr>
              <w:rPr>
                <w:rFonts w:ascii="Cambria Math" w:hAnsi="Cambria Math"/>
              </w:rPr>
              <m:t>A</m:t>
            </m:r>
          </m:e>
          <m:sub>
            <m:r>
              <w:rPr>
                <w:rFonts w:ascii="Cambria Math" w:hAnsi="Cambria Math" w:hint="eastAsia"/>
              </w:rPr>
              <m:t>ij</m:t>
            </m:r>
          </m:sub>
        </m:sSub>
      </m:oMath>
      <w:r w:rsidR="006C76F0">
        <w:rPr>
          <w:rFonts w:hint="eastAsia"/>
        </w:rPr>
        <w:t xml:space="preserve">). If </w:t>
      </w:r>
      <m:oMath>
        <m:sSub>
          <m:sSubPr>
            <m:ctrlPr>
              <w:rPr>
                <w:rFonts w:ascii="Cambria Math" w:hAnsi="Cambria Math"/>
                <w:i/>
              </w:rPr>
            </m:ctrlPr>
          </m:sSubPr>
          <m:e>
            <m:r>
              <w:rPr>
                <w:rFonts w:ascii="Cambria Math" w:hAnsi="Cambria Math"/>
              </w:rPr>
              <m:t>A</m:t>
            </m:r>
          </m:e>
          <m:sub>
            <m:r>
              <w:rPr>
                <w:rFonts w:ascii="Cambria Math" w:hAnsi="Cambria Math"/>
              </w:rPr>
              <m:t>k,τ</m:t>
            </m:r>
          </m:sub>
        </m:sSub>
        <m:r>
          <w:rPr>
            <w:rFonts w:ascii="Cambria Math" w:hAnsi="Cambria Math" w:hint="eastAsia"/>
          </w:rPr>
          <m:t>≥</m:t>
        </m:r>
        <m:sSub>
          <m:sSubPr>
            <m:ctrlPr>
              <w:rPr>
                <w:rFonts w:ascii="Cambria Math" w:hAnsi="Cambria Math"/>
                <w:i/>
              </w:rPr>
            </m:ctrlPr>
          </m:sSubPr>
          <m:e>
            <m:r>
              <w:rPr>
                <w:rFonts w:ascii="Cambria Math" w:hAnsi="Cambria Math"/>
              </w:rPr>
              <m:t>q</m:t>
            </m:r>
          </m:e>
          <m:sub>
            <m:r>
              <w:rPr>
                <w:rFonts w:ascii="Cambria Math" w:hAnsi="Cambria Math"/>
              </w:rPr>
              <m:t>α,,ij</m:t>
            </m:r>
          </m:sub>
        </m:sSub>
      </m:oMath>
      <w:r w:rsidR="006C76F0">
        <w:rPr>
          <w:rFonts w:hint="eastAsia"/>
        </w:rPr>
        <w:t xml:space="preserve"> , </w:t>
      </w:r>
      <w:r w:rsidR="005601F0">
        <w:t xml:space="preserve">the </w:t>
      </w:r>
      <w:r w:rsidR="006C76F0">
        <w:rPr>
          <w:rFonts w:hint="eastAsia"/>
        </w:rPr>
        <w:t>provider will respon</w:t>
      </w:r>
      <w:r w:rsidR="005601F0">
        <w:t>d to</w:t>
      </w:r>
      <w:r w:rsidR="006C76F0">
        <w:rPr>
          <w:rFonts w:hint="eastAsia"/>
        </w:rPr>
        <w:t xml:space="preserve"> the task need, de</w:t>
      </w:r>
      <w:r w:rsidR="006C76F0">
        <w:t xml:space="preserve">mander of </w:t>
      </w:r>
      <m:oMath>
        <m:sSub>
          <m:sSubPr>
            <m:ctrlPr>
              <w:rPr>
                <w:rFonts w:ascii="Cambria Math" w:hAnsi="Cambria Math"/>
                <w:i/>
              </w:rPr>
            </m:ctrlPr>
          </m:sSubPr>
          <m:e>
            <m:r>
              <w:rPr>
                <w:rFonts w:ascii="Cambria Math" w:hAnsi="Cambria Math"/>
              </w:rPr>
              <m:t>t</m:t>
            </m:r>
          </m:e>
          <m:sub>
            <m:r>
              <w:rPr>
                <w:rFonts w:ascii="Cambria Math" w:hAnsi="Cambria Math"/>
              </w:rPr>
              <m:t>ij</m:t>
            </m:r>
          </m:sub>
        </m:sSub>
      </m:oMath>
      <w:r w:rsidR="006C76F0">
        <w:t xml:space="preserve"> will add </w:t>
      </w:r>
      <m:oMath>
        <m:r>
          <w:rPr>
            <w:rFonts w:ascii="Cambria Math" w:hAnsi="Cambria Math"/>
          </w:rPr>
          <m:t>m</m:t>
        </m:r>
        <m:sSub>
          <m:sSubPr>
            <m:ctrlPr>
              <w:rPr>
                <w:rFonts w:ascii="Cambria Math" w:hAnsi="Cambria Math"/>
                <w:i/>
              </w:rPr>
            </m:ctrlPr>
          </m:sSubPr>
          <m:e>
            <m:r>
              <w:rPr>
                <w:rFonts w:ascii="Cambria Math" w:hAnsi="Cambria Math"/>
              </w:rPr>
              <m:t>r</m:t>
            </m:r>
          </m:e>
          <m:sub>
            <m:r>
              <w:rPr>
                <w:rFonts w:ascii="Cambria Math" w:hAnsi="Cambria Math"/>
              </w:rPr>
              <m:t>k</m:t>
            </m:r>
          </m:sub>
        </m:sSub>
      </m:oMath>
      <w:r w:rsidR="006C76F0">
        <w:t xml:space="preserve"> to </w:t>
      </w:r>
      <m:oMath>
        <m:sSub>
          <m:sSubPr>
            <m:ctrlPr>
              <w:rPr>
                <w:rFonts w:ascii="Cambria Math" w:hAnsi="Cambria Math"/>
                <w:i/>
              </w:rPr>
            </m:ctrlPr>
          </m:sSubPr>
          <m:e>
            <m:r>
              <m:rPr>
                <m:scr m:val="script"/>
              </m:rPr>
              <w:rPr>
                <w:rFonts w:ascii="Cambria Math" w:hAnsi="Cambria Math"/>
              </w:rPr>
              <m:t>R</m:t>
            </m:r>
          </m:e>
          <m:sub>
            <m:r>
              <w:rPr>
                <w:rFonts w:ascii="Cambria Math" w:hAnsi="Cambria Math"/>
              </w:rPr>
              <m:t>ij,τ</m:t>
            </m:r>
          </m:sub>
        </m:sSub>
      </m:oMath>
      <w:r w:rsidR="006C76F0">
        <w:t xml:space="preserve"> and </w:t>
      </w:r>
      <m:oMath>
        <m:r>
          <w:rPr>
            <w:rFonts w:ascii="Cambria Math" w:hAnsi="Cambria Math" w:hint="eastAsia"/>
          </w:rPr>
          <m:t>P</m:t>
        </m:r>
        <m:d>
          <m:dPr>
            <m:ctrlPr>
              <w:rPr>
                <w:rFonts w:ascii="Cambria Math" w:hAnsi="Cambria Math"/>
                <w:i/>
              </w:rPr>
            </m:ctrlPr>
          </m:dPr>
          <m:e>
            <m:r>
              <w:rPr>
                <w:rFonts w:ascii="Cambria Math" w:hAnsi="Cambria Math" w:hint="eastAsia"/>
              </w:rPr>
              <m:t>m</m:t>
            </m:r>
            <m:sSub>
              <m:sSubPr>
                <m:ctrlPr>
                  <w:rPr>
                    <w:rFonts w:ascii="Cambria Math" w:hAnsi="Cambria Math"/>
                    <w:i/>
                  </w:rPr>
                </m:ctrlPr>
              </m:sSubPr>
              <m:e>
                <m:r>
                  <w:rPr>
                    <w:rFonts w:ascii="Cambria Math" w:hAnsi="Cambria Math" w:hint="eastAsia"/>
                  </w:rPr>
                  <m:t>r</m:t>
                </m:r>
                <m:ctrlPr>
                  <w:rPr>
                    <w:rFonts w:ascii="Cambria Math" w:hAnsi="Cambria Math" w:hint="eastAsia"/>
                    <w:i/>
                  </w:rPr>
                </m:ctrlPr>
              </m:e>
              <m:sub>
                <m:r>
                  <w:rPr>
                    <w:rFonts w:ascii="Cambria Math" w:hAnsi="Cambria Math" w:hint="eastAsia"/>
                  </w:rPr>
                  <m:t>k</m:t>
                </m:r>
              </m:sub>
            </m:sSub>
          </m:e>
        </m:d>
      </m:oMath>
      <w:r w:rsidR="006C76F0">
        <w:t xml:space="preserve"> to </w:t>
      </w:r>
      <m:oMath>
        <m:sSub>
          <m:sSubPr>
            <m:ctrlPr>
              <w:rPr>
                <w:rFonts w:ascii="Cambria Math" w:hAnsi="Cambria Math"/>
                <w:i/>
              </w:rPr>
            </m:ctrlPr>
          </m:sSubPr>
          <m:e>
            <m:r>
              <m:rPr>
                <m:scr m:val="script"/>
              </m:rPr>
              <w:rPr>
                <w:rFonts w:ascii="Cambria Math" w:hAnsi="Cambria Math"/>
              </w:rPr>
              <m:t>B</m:t>
            </m:r>
          </m:e>
          <m:sub>
            <m:r>
              <w:rPr>
                <w:rFonts w:ascii="Cambria Math" w:hAnsi="Cambria Math"/>
              </w:rPr>
              <m:t>ij,τ</m:t>
            </m:r>
          </m:sub>
        </m:sSub>
      </m:oMath>
      <w:r w:rsidR="006C76F0">
        <w:t xml:space="preserve">. If </w:t>
      </w:r>
      <m:oMath>
        <m:r>
          <w:rPr>
            <w:rFonts w:ascii="Cambria Math" w:hAnsi="Cambria Math" w:hint="eastAsia"/>
          </w:rPr>
          <m:t>m</m:t>
        </m:r>
        <m:sSub>
          <m:sSubPr>
            <m:ctrlPr>
              <w:rPr>
                <w:rFonts w:ascii="Cambria Math" w:hAnsi="Cambria Math"/>
                <w:i/>
              </w:rPr>
            </m:ctrlPr>
          </m:sSubPr>
          <m:e>
            <m:r>
              <w:rPr>
                <w:rFonts w:ascii="Cambria Math" w:hAnsi="Cambria Math" w:hint="eastAsia"/>
              </w:rPr>
              <m:t>r</m:t>
            </m:r>
            <m:ctrlPr>
              <w:rPr>
                <w:rFonts w:ascii="Cambria Math" w:hAnsi="Cambria Math" w:hint="eastAsia"/>
                <w:i/>
              </w:rPr>
            </m:ctrlPr>
          </m:e>
          <m:sub>
            <m:r>
              <w:rPr>
                <w:rFonts w:ascii="Cambria Math" w:hAnsi="Cambria Math" w:hint="eastAsia"/>
              </w:rPr>
              <m:t>k</m:t>
            </m:r>
          </m:sub>
        </m:sSub>
      </m:oMath>
      <w:r w:rsidR="006C76F0">
        <w:t xml:space="preserve"> </w:t>
      </w:r>
      <w:r w:rsidR="005601F0">
        <w:t>is</w:t>
      </w:r>
      <w:r w:rsidR="006C76F0">
        <w:t xml:space="preserve"> finally selected, available capacity of </w:t>
      </w:r>
      <m:oMath>
        <m:r>
          <w:rPr>
            <w:rFonts w:ascii="Cambria Math" w:hAnsi="Cambria Math" w:hint="eastAsia"/>
          </w:rPr>
          <m:t>m</m:t>
        </m:r>
        <m:sSub>
          <m:sSubPr>
            <m:ctrlPr>
              <w:rPr>
                <w:rFonts w:ascii="Cambria Math" w:hAnsi="Cambria Math"/>
                <w:i/>
              </w:rPr>
            </m:ctrlPr>
          </m:sSubPr>
          <m:e>
            <m:r>
              <w:rPr>
                <w:rFonts w:ascii="Cambria Math" w:hAnsi="Cambria Math" w:hint="eastAsia"/>
              </w:rPr>
              <m:t>r</m:t>
            </m:r>
            <m:ctrlPr>
              <w:rPr>
                <w:rFonts w:ascii="Cambria Math" w:hAnsi="Cambria Math" w:hint="eastAsia"/>
                <w:i/>
              </w:rPr>
            </m:ctrlPr>
          </m:e>
          <m:sub>
            <m:r>
              <w:rPr>
                <w:rFonts w:ascii="Cambria Math" w:hAnsi="Cambria Math" w:hint="eastAsia"/>
              </w:rPr>
              <m:t>k</m:t>
            </m:r>
          </m:sub>
        </m:sSub>
      </m:oMath>
      <w:r w:rsidR="006C76F0">
        <w:t xml:space="preserve"> will change </w:t>
      </w:r>
      <w:r w:rsidR="005A4257">
        <w:t>to</w:t>
      </w:r>
      <w:r w:rsidR="006C76F0">
        <w:t xml:space="preserve"> </w:t>
      </w:r>
      <m:oMath>
        <m:sSub>
          <m:sSubPr>
            <m:ctrlPr>
              <w:rPr>
                <w:rFonts w:ascii="Cambria Math" w:hAnsi="Cambria Math"/>
                <w:i/>
              </w:rPr>
            </m:ctrlPr>
          </m:sSubPr>
          <m:e>
            <m:r>
              <w:rPr>
                <w:rFonts w:ascii="Cambria Math" w:hAnsi="Cambria Math"/>
              </w:rPr>
              <m:t>A</m:t>
            </m:r>
          </m:e>
          <m:sub>
            <m:r>
              <w:rPr>
                <w:rFonts w:ascii="Cambria Math" w:hAnsi="Cambria Math"/>
              </w:rPr>
              <m:t>k,τ</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k,τ</m:t>
            </m:r>
          </m:sub>
        </m:sSub>
        <m:r>
          <w:rPr>
            <w:rFonts w:ascii="Cambria Math" w:hAnsi="Cambria Math" w:hint="eastAsia"/>
          </w:rPr>
          <m:t>-</m:t>
        </m:r>
        <m:sSub>
          <m:sSubPr>
            <m:ctrlPr>
              <w:rPr>
                <w:rFonts w:ascii="Cambria Math" w:hAnsi="Cambria Math"/>
                <w:i/>
              </w:rPr>
            </m:ctrlPr>
          </m:sSubPr>
          <m:e>
            <m:r>
              <w:rPr>
                <w:rFonts w:ascii="Cambria Math" w:hAnsi="Cambria Math"/>
              </w:rPr>
              <m:t>q</m:t>
            </m:r>
          </m:e>
          <m:sub>
            <m:r>
              <w:rPr>
                <w:rFonts w:ascii="Cambria Math" w:hAnsi="Cambria Math"/>
              </w:rPr>
              <m:t>α,,ij</m:t>
            </m:r>
          </m:sub>
        </m:sSub>
      </m:oMath>
      <w:r w:rsidR="005A4257">
        <w:rPr>
          <w:rFonts w:hint="eastAsia"/>
          <w:lang w:eastAsia="zh-CN"/>
        </w:rPr>
        <w:t>.</w:t>
      </w:r>
      <w:r w:rsidR="005A4257">
        <w:t xml:space="preserve"> This available capacity will be restored after the </w:t>
      </w:r>
      <w:r w:rsidR="00DB0ECF">
        <w:t>processing</w:t>
      </w:r>
      <w:r w:rsidR="005A4257">
        <w:t xml:space="preserve"> of</w:t>
      </w:r>
      <w:r w:rsidR="006C76F0">
        <w:t xml:space="preserve"> </w:t>
      </w:r>
      <m:oMath>
        <m:sSub>
          <m:sSubPr>
            <m:ctrlPr>
              <w:rPr>
                <w:rFonts w:ascii="Cambria Math" w:hAnsi="Cambria Math"/>
                <w:i/>
              </w:rPr>
            </m:ctrlPr>
          </m:sSubPr>
          <m:e>
            <m:r>
              <w:rPr>
                <w:rFonts w:ascii="Cambria Math" w:hAnsi="Cambria Math"/>
              </w:rPr>
              <m:t>t</m:t>
            </m:r>
          </m:e>
          <m:sub>
            <m:r>
              <w:rPr>
                <w:rFonts w:ascii="Cambria Math" w:hAnsi="Cambria Math"/>
              </w:rPr>
              <m:t>ij</m:t>
            </m:r>
          </m:sub>
        </m:sSub>
      </m:oMath>
      <w:r w:rsidR="006C76F0">
        <w:t xml:space="preserve"> part.</w:t>
      </w:r>
    </w:p>
    <w:p w:rsidR="00D426CB" w:rsidRDefault="005A4257" w:rsidP="00AD47D8">
      <w:pPr>
        <w:pStyle w:val="Els-body-text"/>
      </w:pPr>
      <w:r>
        <w:t>A d</w:t>
      </w:r>
      <w:r w:rsidR="00C270F0">
        <w:t>emander make</w:t>
      </w:r>
      <w:r>
        <w:t>s</w:t>
      </w:r>
      <w:r w:rsidR="00C270F0">
        <w:t xml:space="preserve"> decision about resource selection from </w:t>
      </w:r>
      <m:oMath>
        <m:sSub>
          <m:sSubPr>
            <m:ctrlPr>
              <w:rPr>
                <w:rFonts w:ascii="Cambria Math" w:hAnsi="Cambria Math"/>
                <w:i/>
              </w:rPr>
            </m:ctrlPr>
          </m:sSubPr>
          <m:e>
            <m:r>
              <m:rPr>
                <m:scr m:val="script"/>
              </m:rPr>
              <w:rPr>
                <w:rFonts w:ascii="Cambria Math" w:hAnsi="Cambria Math"/>
              </w:rPr>
              <m:t>R</m:t>
            </m:r>
          </m:e>
          <m:sub>
            <m:r>
              <w:rPr>
                <w:rFonts w:ascii="Cambria Math" w:hAnsi="Cambria Math"/>
              </w:rPr>
              <m:t>ij,τ</m:t>
            </m:r>
          </m:sub>
        </m:sSub>
      </m:oMath>
      <w:r>
        <w:rPr>
          <w:rFonts w:hint="eastAsia"/>
          <w:lang w:eastAsia="zh-CN"/>
        </w:rPr>
        <w:t xml:space="preserve"> </w:t>
      </w:r>
      <w:r w:rsidR="00C270F0">
        <w:t>when</w:t>
      </w:r>
      <w:r w:rsidR="00AE5F05">
        <w:t xml:space="preserve"> </w:t>
      </w:r>
      <m:oMath>
        <m:sSub>
          <m:sSubPr>
            <m:ctrlPr>
              <w:rPr>
                <w:rFonts w:ascii="Cambria Math" w:hAnsi="Cambria Math"/>
                <w:i/>
              </w:rPr>
            </m:ctrlPr>
          </m:sSubPr>
          <m:e>
            <m:r>
              <m:rPr>
                <m:scr m:val="script"/>
              </m:rPr>
              <w:rPr>
                <w:rFonts w:ascii="Cambria Math" w:hAnsi="Cambria Math"/>
              </w:rPr>
              <m:t>B</m:t>
            </m:r>
          </m:e>
          <m:sub>
            <m:r>
              <w:rPr>
                <w:rFonts w:ascii="Cambria Math" w:hAnsi="Cambria Math"/>
              </w:rPr>
              <m:t>ij,τ</m:t>
            </m:r>
          </m:sub>
        </m:sSub>
        <m:r>
          <w:rPr>
            <w:rFonts w:ascii="Cambria Math" w:hAnsi="Cambria Math"/>
          </w:rPr>
          <m:t>=</m:t>
        </m:r>
        <m:sSub>
          <m:sSubPr>
            <m:ctrlPr>
              <w:rPr>
                <w:rFonts w:ascii="Cambria Math" w:hAnsi="Cambria Math"/>
                <w:i/>
              </w:rPr>
            </m:ctrlPr>
          </m:sSubPr>
          <m:e>
            <m:r>
              <m:rPr>
                <m:scr m:val="script"/>
              </m:rPr>
              <w:rPr>
                <w:rFonts w:ascii="Cambria Math" w:hAnsi="Cambria Math"/>
              </w:rPr>
              <m:t>A</m:t>
            </m:r>
          </m:e>
          <m:sub>
            <m:r>
              <w:rPr>
                <w:rFonts w:ascii="Cambria Math" w:hAnsi="Cambria Math" w:hint="eastAsia"/>
              </w:rPr>
              <m:t>ij</m:t>
            </m:r>
          </m:sub>
        </m:sSub>
      </m:oMath>
      <w:r w:rsidR="00C270F0">
        <w:t xml:space="preserve">. Without loss of generality, we suppose at </w:t>
      </w:r>
      <w:r w:rsidR="00C270F0">
        <w:rPr>
          <w:rFonts w:hint="eastAsia"/>
        </w:rPr>
        <w:t xml:space="preserve">time </w:t>
      </w:r>
      <m:oMath>
        <m:r>
          <w:rPr>
            <w:rFonts w:ascii="Cambria Math" w:hAnsi="Cambria Math"/>
          </w:rPr>
          <m:t>τ</m:t>
        </m:r>
        <m:r>
          <w:rPr>
            <w:rFonts w:ascii="Cambria Math" w:hAnsi="Cambria Math" w:hint="eastAsia"/>
          </w:rPr>
          <m:t>≥</m:t>
        </m:r>
        <m:sSub>
          <m:sSubPr>
            <m:ctrlPr>
              <w:rPr>
                <w:rFonts w:ascii="Cambria Math" w:hAnsi="Cambria Math"/>
                <w:i/>
              </w:rPr>
            </m:ctrlPr>
          </m:sSubPr>
          <m:e>
            <m:r>
              <w:rPr>
                <w:rFonts w:ascii="Cambria Math" w:hAnsi="Cambria Math" w:hint="eastAsia"/>
              </w:rPr>
              <m:t>r</m:t>
            </m:r>
          </m:e>
          <m:sub>
            <m:r>
              <w:rPr>
                <w:rFonts w:ascii="Cambria Math" w:hAnsi="Cambria Math" w:hint="eastAsia"/>
              </w:rPr>
              <m:t>i</m:t>
            </m:r>
          </m:sub>
        </m:sSub>
      </m:oMath>
      <w:r w:rsidR="00C270F0">
        <w:rPr>
          <w:rFonts w:hint="eastAsia"/>
        </w:rPr>
        <w:t>, the decision</w:t>
      </w:r>
      <w:r>
        <w:t>-</w:t>
      </w:r>
      <w:r w:rsidR="00C270F0">
        <w:rPr>
          <w:rFonts w:hint="eastAsia"/>
        </w:rPr>
        <w:t xml:space="preserve">making of demander </w:t>
      </w:r>
      <w:r w:rsidR="00AD47D8">
        <w:t xml:space="preserve"> can be formulated as the special case of general model, which aims at multi-objective function as Eq. 2.</w:t>
      </w:r>
    </w:p>
    <w:p w:rsidR="00E52FC6" w:rsidRDefault="00AE5F05" w:rsidP="00AE5F05">
      <w:pPr>
        <w:pStyle w:val="Els-body-text"/>
      </w:pPr>
      <w:r>
        <w:t xml:space="preserve">If </w:t>
      </w:r>
      <m:oMath>
        <m:r>
          <w:rPr>
            <w:rFonts w:ascii="Cambria Math" w:hAnsi="Cambria Math" w:hint="eastAsia"/>
          </w:rPr>
          <m:t>m</m:t>
        </m:r>
        <m:sSub>
          <m:sSubPr>
            <m:ctrlPr>
              <w:rPr>
                <w:rFonts w:ascii="Cambria Math" w:hAnsi="Cambria Math"/>
                <w:i/>
              </w:rPr>
            </m:ctrlPr>
          </m:sSubPr>
          <m:e>
            <m:r>
              <w:rPr>
                <w:rFonts w:ascii="Cambria Math" w:hAnsi="Cambria Math" w:hint="eastAsia"/>
              </w:rPr>
              <m:t>r</m:t>
            </m:r>
            <m:ctrlPr>
              <w:rPr>
                <w:rFonts w:ascii="Cambria Math" w:hAnsi="Cambria Math" w:hint="eastAsia"/>
                <w:i/>
              </w:rPr>
            </m:ctrlPr>
          </m:e>
          <m:sub>
            <m:r>
              <w:rPr>
                <w:rFonts w:ascii="Cambria Math" w:hAnsi="Cambria Math" w:hint="eastAsia"/>
              </w:rPr>
              <m:t>k</m:t>
            </m:r>
          </m:sub>
        </m:sSub>
      </m:oMath>
      <w:r w:rsidR="00DB0ECF">
        <w:t xml:space="preserve"> i</w:t>
      </w:r>
      <w:r>
        <w:t xml:space="preserve">s selected by the demander of </w:t>
      </w:r>
      <m:oMath>
        <m:sSub>
          <m:sSubPr>
            <m:ctrlPr>
              <w:rPr>
                <w:rFonts w:ascii="Cambria Math" w:hAnsi="Cambria Math"/>
                <w:i/>
              </w:rPr>
            </m:ctrlPr>
          </m:sSubPr>
          <m:e>
            <m:r>
              <w:rPr>
                <w:rFonts w:ascii="Cambria Math" w:hAnsi="Cambria Math"/>
              </w:rPr>
              <m:t>t</m:t>
            </m:r>
          </m:e>
          <m:sub>
            <m:r>
              <w:rPr>
                <w:rFonts w:ascii="Cambria Math" w:hAnsi="Cambria Math"/>
              </w:rPr>
              <m:t>ij</m:t>
            </m:r>
          </m:sub>
        </m:sSub>
      </m:oMath>
      <w:r>
        <w:t xml:space="preserve">, then the provider will add </w:t>
      </w:r>
      <m:oMath>
        <m:sSub>
          <m:sSubPr>
            <m:ctrlPr>
              <w:rPr>
                <w:rFonts w:ascii="Cambria Math" w:hAnsi="Cambria Math"/>
                <w:i/>
              </w:rPr>
            </m:ctrlPr>
          </m:sSubPr>
          <m:e>
            <m:r>
              <w:rPr>
                <w:rFonts w:ascii="Cambria Math" w:hAnsi="Cambria Math"/>
              </w:rPr>
              <m:t>t</m:t>
            </m:r>
          </m:e>
          <m:sub>
            <m:r>
              <w:rPr>
                <w:rFonts w:ascii="Cambria Math" w:hAnsi="Cambria Math"/>
              </w:rPr>
              <m:t>ij</m:t>
            </m:r>
          </m:sub>
        </m:sSub>
      </m:oMath>
      <w:r>
        <w:t xml:space="preserve"> part to </w:t>
      </w:r>
      <m:oMath>
        <m:sSub>
          <m:sSubPr>
            <m:ctrlPr>
              <w:rPr>
                <w:rFonts w:ascii="Cambria Math" w:hAnsi="Cambria Math"/>
                <w:i/>
              </w:rPr>
            </m:ctrlPr>
          </m:sSubPr>
          <m:e>
            <m:r>
              <m:rPr>
                <m:scr m:val="script"/>
              </m:rPr>
              <w:rPr>
                <w:rFonts w:ascii="Cambria Math" w:hAnsi="Cambria Math"/>
              </w:rPr>
              <m:t>H</m:t>
            </m:r>
          </m:e>
          <m:sub>
            <m:r>
              <w:rPr>
                <w:rFonts w:ascii="Cambria Math" w:hAnsi="Cambria Math"/>
              </w:rPr>
              <m:t>k,τ</m:t>
            </m:r>
          </m:sub>
        </m:sSub>
      </m:oMath>
      <w:r>
        <w:t xml:space="preserve"> if </w:t>
      </w:r>
      <m:oMath>
        <m:d>
          <m:dPr>
            <m:begChr m:val="|"/>
            <m:endChr m:val="|"/>
            <m:ctrlPr>
              <w:rPr>
                <w:rFonts w:ascii="Cambria Math" w:hAnsi="Cambria Math"/>
                <w:i/>
              </w:rPr>
            </m:ctrlPr>
          </m:dPr>
          <m:e>
            <m:sSub>
              <m:sSubPr>
                <m:ctrlPr>
                  <w:rPr>
                    <w:rFonts w:ascii="Cambria Math" w:hAnsi="Cambria Math"/>
                    <w:i/>
                  </w:rPr>
                </m:ctrlPr>
              </m:sSubPr>
              <m:e>
                <m:r>
                  <m:rPr>
                    <m:scr m:val="script"/>
                  </m:rPr>
                  <w:rPr>
                    <w:rFonts w:ascii="Cambria Math" w:hAnsi="Cambria Math"/>
                  </w:rPr>
                  <m:t>L</m:t>
                </m:r>
              </m:e>
              <m:sub>
                <m:r>
                  <w:rPr>
                    <w:rFonts w:ascii="Cambria Math" w:hAnsi="Cambria Math"/>
                  </w:rPr>
                  <m:t>k,τ</m:t>
                </m:r>
              </m:sub>
            </m:sSub>
          </m:e>
        </m:d>
        <m:r>
          <w:rPr>
            <w:rFonts w:ascii="Cambria Math" w:hAnsi="Cambria Math" w:hint="eastAsia"/>
          </w:rPr>
          <m:t>=0</m:t>
        </m:r>
      </m:oMath>
      <w:r>
        <w:rPr>
          <w:rFonts w:hint="eastAsia"/>
        </w:rPr>
        <w:t>,</w:t>
      </w:r>
      <w:r w:rsidR="00103EE6">
        <w:t xml:space="preserve"> </w:t>
      </w:r>
      <m:oMath>
        <m:sSub>
          <m:sSubPr>
            <m:ctrlPr>
              <w:rPr>
                <w:rFonts w:ascii="Cambria Math" w:hAnsi="Cambria Math"/>
                <w:i/>
              </w:rPr>
            </m:ctrlPr>
          </m:sSubPr>
          <m:e>
            <m:r>
              <w:rPr>
                <w:rFonts w:ascii="Cambria Math" w:hAnsi="Cambria Math"/>
              </w:rPr>
              <m:t>A</m:t>
            </m:r>
          </m:e>
          <m:sub>
            <m:r>
              <w:rPr>
                <w:rFonts w:ascii="Cambria Math" w:hAnsi="Cambria Math"/>
              </w:rPr>
              <m:t>k,τ</m:t>
            </m:r>
          </m:sub>
        </m:sSub>
        <m:r>
          <w:rPr>
            <w:rFonts w:ascii="Cambria Math" w:hAnsi="Cambria Math" w:hint="eastAsia"/>
          </w:rPr>
          <m:t>≥</m:t>
        </m:r>
        <m:sSub>
          <m:sSubPr>
            <m:ctrlPr>
              <w:rPr>
                <w:rFonts w:ascii="Cambria Math" w:hAnsi="Cambria Math"/>
                <w:i/>
              </w:rPr>
            </m:ctrlPr>
          </m:sSubPr>
          <m:e>
            <m:r>
              <w:rPr>
                <w:rFonts w:ascii="Cambria Math" w:hAnsi="Cambria Math"/>
              </w:rPr>
              <m:t>q</m:t>
            </m:r>
          </m:e>
          <m:sub>
            <m:r>
              <w:rPr>
                <w:rFonts w:ascii="Cambria Math" w:hAnsi="Cambria Math"/>
              </w:rPr>
              <m:t>α,,ij</m:t>
            </m:r>
          </m:sub>
        </m:sSub>
      </m:oMath>
      <w:r>
        <w:rPr>
          <w:rFonts w:hint="eastAsia"/>
        </w:rPr>
        <w:t xml:space="preserve"> , or to </w:t>
      </w:r>
      <m:oMath>
        <m:sSub>
          <m:sSubPr>
            <m:ctrlPr>
              <w:rPr>
                <w:rFonts w:ascii="Cambria Math" w:hAnsi="Cambria Math"/>
                <w:i/>
              </w:rPr>
            </m:ctrlPr>
          </m:sSubPr>
          <m:e>
            <m:r>
              <m:rPr>
                <m:scr m:val="script"/>
              </m:rPr>
              <w:rPr>
                <w:rFonts w:ascii="Cambria Math" w:hAnsi="Cambria Math"/>
              </w:rPr>
              <m:t>L</m:t>
            </m:r>
          </m:e>
          <m:sub>
            <m:r>
              <w:rPr>
                <w:rFonts w:ascii="Cambria Math" w:hAnsi="Cambria Math"/>
              </w:rPr>
              <m:t>k,τ</m:t>
            </m:r>
          </m:sub>
        </m:sSub>
      </m:oMath>
      <w:r w:rsidR="00103EE6">
        <w:rPr>
          <w:rFonts w:hint="eastAsia"/>
        </w:rPr>
        <w:t xml:space="preserve"> </w:t>
      </w:r>
      <w:r>
        <w:t xml:space="preserve">otherwise. If all the part of </w:t>
      </w:r>
      <m:oMath>
        <m:sSub>
          <m:sSubPr>
            <m:ctrlPr>
              <w:rPr>
                <w:rFonts w:ascii="Cambria Math" w:hAnsi="Cambria Math"/>
                <w:i/>
              </w:rPr>
            </m:ctrlPr>
          </m:sSubPr>
          <m:e>
            <m:r>
              <w:rPr>
                <w:rFonts w:ascii="Cambria Math" w:hAnsi="Cambria Math"/>
              </w:rPr>
              <m:t>t</m:t>
            </m:r>
          </m:e>
          <m:sub>
            <m:r>
              <w:rPr>
                <w:rFonts w:ascii="Cambria Math" w:hAnsi="Cambria Math"/>
              </w:rPr>
              <m:t>ij</m:t>
            </m:r>
          </m:sub>
        </m:sSub>
      </m:oMath>
      <w:r w:rsidR="00103EE6">
        <w:t xml:space="preserve"> </w:t>
      </w:r>
      <w:r>
        <w:t>are in semi</w:t>
      </w:r>
      <w:r w:rsidR="00103EE6">
        <w:t>-</w:t>
      </w:r>
      <w:r>
        <w:t xml:space="preserve">active status, then these providers will change all the task-part status from semi-active to active and add </w:t>
      </w:r>
      <m:oMath>
        <m:sSub>
          <m:sSubPr>
            <m:ctrlPr>
              <w:rPr>
                <w:rFonts w:ascii="Cambria Math" w:hAnsi="Cambria Math"/>
                <w:i/>
              </w:rPr>
            </m:ctrlPr>
          </m:sSubPr>
          <m:e>
            <m:r>
              <w:rPr>
                <w:rFonts w:ascii="Cambria Math" w:hAnsi="Cambria Math"/>
              </w:rPr>
              <m:t>t</m:t>
            </m:r>
          </m:e>
          <m:sub>
            <m:r>
              <w:rPr>
                <w:rFonts w:ascii="Cambria Math" w:hAnsi="Cambria Math"/>
              </w:rPr>
              <m:t>ij</m:t>
            </m:r>
          </m:sub>
        </m:sSub>
      </m:oMath>
      <w:r>
        <w:t xml:space="preserve"> to </w:t>
      </w:r>
      <m:oMath>
        <m:sSub>
          <m:sSubPr>
            <m:ctrlPr>
              <w:rPr>
                <w:rFonts w:ascii="Cambria Math" w:hAnsi="Cambria Math"/>
                <w:i/>
              </w:rPr>
            </m:ctrlPr>
          </m:sSubPr>
          <m:e>
            <m:r>
              <m:rPr>
                <m:scr m:val="script"/>
              </m:rPr>
              <w:rPr>
                <w:rFonts w:ascii="Cambria Math" w:hAnsi="Cambria Math"/>
              </w:rPr>
              <m:t>G</m:t>
            </m:r>
          </m:e>
          <m:sub>
            <m:r>
              <w:rPr>
                <w:rFonts w:ascii="Cambria Math" w:hAnsi="Cambria Math"/>
              </w:rPr>
              <m:t>k,τ</m:t>
            </m:r>
          </m:sub>
        </m:sSub>
      </m:oMath>
      <w:r w:rsidR="00103EE6">
        <w:rPr>
          <w:rFonts w:hint="eastAsia"/>
        </w:rPr>
        <w:t>.</w:t>
      </w:r>
    </w:p>
    <w:p w:rsidR="00E52FC6" w:rsidRDefault="00D426CB" w:rsidP="00D426CB">
      <w:pPr>
        <w:pStyle w:val="Els-2ndorder-head"/>
      </w:pPr>
      <w:bookmarkStart w:id="6" w:name="OLE_LINK2"/>
      <w:r w:rsidRPr="00D426CB">
        <w:t>Incubation mode</w:t>
      </w:r>
    </w:p>
    <w:bookmarkEnd w:id="6"/>
    <w:p w:rsidR="00EE4F9A" w:rsidRDefault="00DB0ECF" w:rsidP="00DB0ECF">
      <w:pPr>
        <w:pStyle w:val="Els-body-text"/>
      </w:pPr>
      <w:r>
        <w:t>Incubation mode</w:t>
      </w:r>
      <w:r w:rsidR="001D09C4">
        <w:t xml:space="preserve"> </w:t>
      </w:r>
      <w:r>
        <w:t xml:space="preserve">describes the generating process of manufacturing service, the purpose of this mode is to remove the cooperation and assembly procedure among resources in advance by wrapping types of resources with certain quota up. A service is incubated as shown in incubation part of Fig. 1. As the example in Fig. 3, if task </w:t>
      </w:r>
      <m:oMath>
        <m:r>
          <w:rPr>
            <w:rFonts w:ascii="Cambria Math" w:hAnsi="Cambria Math"/>
          </w:rPr>
          <m:t>jo</m:t>
        </m:r>
        <m:sSub>
          <m:sSubPr>
            <m:ctrlPr>
              <w:rPr>
                <w:rFonts w:ascii="Cambria Math" w:hAnsi="Cambria Math"/>
                <w:i/>
              </w:rPr>
            </m:ctrlPr>
          </m:sSubPr>
          <m:e>
            <m:r>
              <w:rPr>
                <w:rFonts w:ascii="Cambria Math" w:hAnsi="Cambria Math"/>
              </w:rPr>
              <m:t>b</m:t>
            </m:r>
          </m:e>
          <m:sub>
            <m:r>
              <w:rPr>
                <w:rFonts w:ascii="Cambria Math" w:hAnsi="Cambria Math"/>
              </w:rPr>
              <m:t>1</m:t>
            </m:r>
          </m:sub>
        </m:sSub>
      </m:oMath>
      <w:r>
        <w:t xml:space="preserve"> in Tab. 1 is finished, the first thing of incubation for the resource provider is to publish a job named </w:t>
      </w:r>
      <w:r w:rsidRPr="00DB0ECF">
        <w:rPr>
          <w:b/>
        </w:rPr>
        <w:t>service-call</w:t>
      </w:r>
      <w:r>
        <w:t xml:space="preserve"> (</w:t>
      </w:r>
      <m:oMath>
        <m:r>
          <w:rPr>
            <w:rFonts w:ascii="Cambria Math" w:hAnsi="Cambria Math"/>
          </w:rPr>
          <m:t>jo</m:t>
        </m:r>
        <m:sSub>
          <m:sSubPr>
            <m:ctrlPr>
              <w:rPr>
                <w:rFonts w:ascii="Cambria Math" w:hAnsi="Cambria Math"/>
                <w:i/>
              </w:rPr>
            </m:ctrlPr>
          </m:sSubPr>
          <m:e>
            <m:r>
              <w:rPr>
                <w:rFonts w:ascii="Cambria Math" w:hAnsi="Cambria Math"/>
              </w:rPr>
              <m:t>b</m:t>
            </m:r>
          </m:e>
          <m:sub>
            <m:r>
              <w:rPr>
                <w:rFonts w:ascii="Cambria Math" w:hAnsi="Cambria Math"/>
              </w:rPr>
              <m:t>7</m:t>
            </m:r>
          </m:sub>
        </m:sSub>
      </m:oMath>
      <w:r>
        <w:t>), which is similar to task except for the capacity dominance feature, which means capacity of selected resource will be restored after the processing.</w:t>
      </w:r>
    </w:p>
    <w:p w:rsidR="00BB6AF9" w:rsidRDefault="00CA5A61" w:rsidP="00BB6AF9">
      <w:pPr>
        <w:keepNext/>
        <w:jc w:val="center"/>
      </w:pPr>
      <w:r>
        <w:rPr>
          <w:noProof/>
          <w:lang w:val="en-US" w:eastAsia="zh-CN"/>
        </w:rPr>
        <w:drawing>
          <wp:inline distT="0" distB="0" distL="0" distR="0">
            <wp:extent cx="1596681" cy="533400"/>
            <wp:effectExtent l="0" t="0" r="381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ervice2.emf"/>
                    <pic:cNvPicPr/>
                  </pic:nvPicPr>
                  <pic:blipFill rotWithShape="1">
                    <a:blip r:embed="rId17">
                      <a:extLst>
                        <a:ext uri="{28A0092B-C50C-407E-A947-70E740481C1C}">
                          <a14:useLocalDpi xmlns:a14="http://schemas.microsoft.com/office/drawing/2010/main" val="0"/>
                        </a:ext>
                      </a:extLst>
                    </a:blip>
                    <a:srcRect t="-18271" b="-1"/>
                    <a:stretch/>
                  </pic:blipFill>
                  <pic:spPr bwMode="auto">
                    <a:xfrm>
                      <a:off x="0" y="0"/>
                      <a:ext cx="1653470" cy="552372"/>
                    </a:xfrm>
                    <a:prstGeom prst="rect">
                      <a:avLst/>
                    </a:prstGeom>
                    <a:ln>
                      <a:noFill/>
                    </a:ln>
                    <a:extLst>
                      <a:ext uri="{53640926-AAD7-44D8-BBD7-CCE9431645EC}">
                        <a14:shadowObscured xmlns:a14="http://schemas.microsoft.com/office/drawing/2010/main"/>
                      </a:ext>
                    </a:extLst>
                  </pic:spPr>
                </pic:pic>
              </a:graphicData>
            </a:graphic>
          </wp:inline>
        </w:drawing>
      </w:r>
    </w:p>
    <w:p w:rsidR="00BB6AF9" w:rsidRDefault="00BB6AF9" w:rsidP="00BB6AF9">
      <w:pPr>
        <w:pStyle w:val="a3"/>
        <w:jc w:val="center"/>
      </w:pPr>
      <w:r>
        <w:t xml:space="preserve">Fig. </w:t>
      </w:r>
      <w:r>
        <w:fldChar w:fldCharType="begin"/>
      </w:r>
      <w:r>
        <w:instrText xml:space="preserve"> SEQ Fig. \* ARABIC </w:instrText>
      </w:r>
      <w:r>
        <w:fldChar w:fldCharType="separate"/>
      </w:r>
      <w:r w:rsidR="00480DCE">
        <w:rPr>
          <w:noProof/>
        </w:rPr>
        <w:t>3</w:t>
      </w:r>
      <w:r>
        <w:fldChar w:fldCharType="end"/>
      </w:r>
      <w:r>
        <w:t xml:space="preserve">. </w:t>
      </w:r>
      <w:r w:rsidR="00FC6B10" w:rsidRPr="00FC6B10">
        <w:t xml:space="preserve">Service incubation from </w:t>
      </w:r>
      <m:oMath>
        <m:r>
          <w:rPr>
            <w:rFonts w:ascii="Cambria Math" w:hAnsi="Cambria Math"/>
          </w:rPr>
          <m:t>jo</m:t>
        </m:r>
        <m:sSub>
          <m:sSubPr>
            <m:ctrlPr>
              <w:rPr>
                <w:rFonts w:ascii="Cambria Math" w:hAnsi="Cambria Math"/>
                <w:i/>
              </w:rPr>
            </m:ctrlPr>
          </m:sSubPr>
          <m:e>
            <m:r>
              <w:rPr>
                <w:rFonts w:ascii="Cambria Math" w:hAnsi="Cambria Math"/>
              </w:rPr>
              <m:t>b</m:t>
            </m:r>
          </m:e>
          <m:sub>
            <m:r>
              <w:rPr>
                <w:rFonts w:ascii="Cambria Math" w:hAnsi="Cambria Math"/>
              </w:rPr>
              <m:t>7</m:t>
            </m:r>
          </m:sub>
        </m:sSub>
      </m:oMath>
      <w:r w:rsidR="00FC6B10" w:rsidRPr="00FC6B10">
        <w:t xml:space="preserve"> in Tab. 1</w:t>
      </w:r>
    </w:p>
    <w:p w:rsidR="00636561" w:rsidRDefault="00636561" w:rsidP="00DB0ECF">
      <w:pPr>
        <w:pStyle w:val="Els-body-text"/>
      </w:pPr>
      <w:r>
        <w:t xml:space="preserve">The process result of one service-call is manufacturing </w:t>
      </w:r>
      <w:r w:rsidRPr="00636561">
        <w:rPr>
          <w:b/>
        </w:rPr>
        <w:t>service</w:t>
      </w:r>
      <w:r>
        <w:rPr>
          <w:b/>
        </w:rPr>
        <w:t xml:space="preserve"> </w:t>
      </w:r>
      <w:r>
        <w:t>as shown in</w:t>
      </w:r>
      <w:r w:rsidR="00DB0ECF">
        <w:t xml:space="preserve"> Fig. 3, which is actually a bunch</w:t>
      </w:r>
      <w:r>
        <w:t xml:space="preserve"> of resources that come from s</w:t>
      </w:r>
      <w:r w:rsidR="002E0BFC">
        <w:t xml:space="preserve">elected providers in the system. </w:t>
      </w:r>
      <w:r w:rsidR="00DB0ECF">
        <w:t xml:space="preserve">There is no more cooperation and assembly procedure in service, and product quality will no longer be restricted to the worst quality of resources for the complementary effect. However service can only perform specified task. Now we can generalize task and service-call into </w:t>
      </w:r>
      <w:r w:rsidR="00DB0ECF" w:rsidRPr="00DB0ECF">
        <w:rPr>
          <w:b/>
        </w:rPr>
        <w:t>job</w:t>
      </w:r>
      <w:r w:rsidR="00DB0ECF">
        <w:t xml:space="preserve">, resource and service into </w:t>
      </w:r>
      <w:r w:rsidR="00DB0ECF" w:rsidRPr="00DB0ECF">
        <w:rPr>
          <w:b/>
        </w:rPr>
        <w:t>machine</w:t>
      </w:r>
      <w:r w:rsidR="00DB0ECF">
        <w:t xml:space="preserve"> for the follow discuss.</w:t>
      </w:r>
    </w:p>
    <w:p w:rsidR="00EE4F9A" w:rsidRDefault="00292487" w:rsidP="00292487">
      <w:pPr>
        <w:pStyle w:val="Els-body-text"/>
      </w:pPr>
      <w:r>
        <w:t xml:space="preserve">1. </w:t>
      </w:r>
      <w:r w:rsidR="00D42AEE">
        <w:t>Respond behavior</w:t>
      </w:r>
    </w:p>
    <w:p w:rsidR="00B03D16" w:rsidRDefault="00D42AEE" w:rsidP="00DE43D7">
      <w:pPr>
        <w:pStyle w:val="Els-body-text"/>
        <w:ind w:firstLine="0"/>
      </w:pPr>
      <w:r>
        <w:t xml:space="preserve">Similar with response of </w:t>
      </w:r>
      <m:oMath>
        <m:r>
          <w:rPr>
            <w:rFonts w:ascii="Cambria Math" w:hAnsi="Cambria Math"/>
          </w:rPr>
          <m:t>m</m:t>
        </m:r>
        <m:sSub>
          <m:sSubPr>
            <m:ctrlPr>
              <w:rPr>
                <w:rFonts w:ascii="Cambria Math" w:hAnsi="Cambria Math"/>
                <w:i/>
              </w:rPr>
            </m:ctrlPr>
          </m:sSubPr>
          <m:e>
            <m:r>
              <w:rPr>
                <w:rFonts w:ascii="Cambria Math" w:hAnsi="Cambria Math"/>
              </w:rPr>
              <m:t>r</m:t>
            </m:r>
          </m:e>
          <m:sub>
            <m:r>
              <w:rPr>
                <w:rFonts w:ascii="Cambria Math" w:hAnsi="Cambria Math"/>
              </w:rPr>
              <m:t>k</m:t>
            </m:r>
          </m:sub>
        </m:sSub>
      </m:oMath>
      <w:r>
        <w:rPr>
          <w:rFonts w:hint="eastAsia"/>
          <w:lang w:eastAsia="zh-CN"/>
        </w:rPr>
        <w:t xml:space="preserve"> to</w:t>
      </w:r>
      <w:r>
        <w:rPr>
          <w:lang w:eastAsia="zh-CN"/>
        </w:rPr>
        <w:t xml:space="preserve"> </w:t>
      </w:r>
      <m:oMath>
        <m:sSub>
          <m:sSubPr>
            <m:ctrlPr>
              <w:rPr>
                <w:rFonts w:ascii="Cambria Math" w:hAnsi="Cambria Math"/>
                <w:i/>
                <w:lang w:eastAsia="zh-CN"/>
              </w:rPr>
            </m:ctrlPr>
          </m:sSubPr>
          <m:e>
            <m:r>
              <w:rPr>
                <w:rFonts w:ascii="Cambria Math" w:hAnsi="Cambria Math"/>
                <w:lang w:eastAsia="zh-CN"/>
              </w:rPr>
              <m:t>t</m:t>
            </m:r>
          </m:e>
          <m:sub>
            <m:r>
              <w:rPr>
                <w:rFonts w:ascii="Cambria Math" w:hAnsi="Cambria Math"/>
                <w:lang w:eastAsia="zh-CN"/>
              </w:rPr>
              <m:t>ij</m:t>
            </m:r>
          </m:sub>
        </m:sSub>
      </m:oMath>
      <w:r>
        <w:rPr>
          <w:rFonts w:hint="eastAsia"/>
          <w:lang w:eastAsia="zh-CN"/>
        </w:rPr>
        <w:t xml:space="preserve"> in original mode, provider of </w:t>
      </w:r>
      <m:oMath>
        <m:r>
          <w:rPr>
            <w:rFonts w:ascii="Cambria Math" w:hAnsi="Cambria Math" w:hint="eastAsia"/>
          </w:rPr>
          <m:t>m</m:t>
        </m:r>
        <m:sSub>
          <m:sSubPr>
            <m:ctrlPr>
              <w:rPr>
                <w:rFonts w:ascii="Cambria Math" w:hAnsi="Cambria Math"/>
                <w:i/>
              </w:rPr>
            </m:ctrlPr>
          </m:sSubPr>
          <m:e>
            <m:r>
              <w:rPr>
                <w:rFonts w:ascii="Cambria Math" w:hAnsi="Cambria Math" w:hint="eastAsia"/>
              </w:rPr>
              <m:t>r</m:t>
            </m:r>
            <m:ctrlPr>
              <w:rPr>
                <w:rFonts w:ascii="Cambria Math" w:hAnsi="Cambria Math" w:hint="eastAsia"/>
                <w:i/>
              </w:rPr>
            </m:ctrlPr>
          </m:e>
          <m:sub>
            <m:r>
              <w:rPr>
                <w:rFonts w:ascii="Cambria Math" w:hAnsi="Cambria Math" w:hint="eastAsia"/>
              </w:rPr>
              <m:t>k</m:t>
            </m:r>
          </m:sub>
        </m:sSub>
      </m:oMath>
      <w:r w:rsidR="00292487" w:rsidRPr="00292487">
        <w:t xml:space="preserve"> </w:t>
      </w:r>
      <w:r>
        <w:t xml:space="preserve">can also respond to </w:t>
      </w:r>
      <w:r w:rsidR="00062771">
        <w:rPr>
          <w:rFonts w:hint="eastAsia"/>
        </w:rPr>
        <w:t>type-</w:t>
      </w:r>
      <w:r w:rsidR="00292487">
        <w:rPr>
          <w:rFonts w:hint="eastAsia"/>
        </w:rPr>
        <w:t xml:space="preserve">matched </w:t>
      </w:r>
      <w:r>
        <w:t xml:space="preserve">service-call </w:t>
      </w:r>
      <m:oMath>
        <m:r>
          <w:rPr>
            <w:rFonts w:ascii="Cambria Math" w:hAnsi="Cambria Math"/>
          </w:rPr>
          <m:t>s</m:t>
        </m:r>
        <m:sSub>
          <m:sSubPr>
            <m:ctrlPr>
              <w:rPr>
                <w:rFonts w:ascii="Cambria Math" w:hAnsi="Cambria Math"/>
                <w:i/>
              </w:rPr>
            </m:ctrlPr>
          </m:sSubPr>
          <m:e>
            <m:r>
              <w:rPr>
                <w:rFonts w:ascii="Cambria Math" w:hAnsi="Cambria Math"/>
              </w:rPr>
              <m:t>c</m:t>
            </m:r>
          </m:e>
          <m:sub>
            <m:r>
              <w:rPr>
                <w:rFonts w:ascii="Cambria Math" w:hAnsi="Cambria Math"/>
              </w:rPr>
              <m:t>l</m:t>
            </m:r>
          </m:sub>
        </m:sSub>
      </m:oMath>
      <w:r w:rsidR="00292487">
        <w:rPr>
          <w:rFonts w:hint="eastAsia"/>
        </w:rPr>
        <w:t xml:space="preserve"> (</w:t>
      </w:r>
      <m:oMath>
        <m:r>
          <w:rPr>
            <w:rFonts w:ascii="Cambria Math" w:hAnsi="Cambria Math" w:hint="eastAsia"/>
          </w:rPr>
          <m:t>P</m:t>
        </m:r>
        <m:d>
          <m:dPr>
            <m:ctrlPr>
              <w:rPr>
                <w:rFonts w:ascii="Cambria Math" w:hAnsi="Cambria Math"/>
                <w:i/>
              </w:rPr>
            </m:ctrlPr>
          </m:dPr>
          <m:e>
            <m:r>
              <w:rPr>
                <w:rFonts w:ascii="Cambria Math" w:hAnsi="Cambria Math" w:hint="eastAsia"/>
              </w:rPr>
              <m:t>m</m:t>
            </m:r>
            <m:sSub>
              <m:sSubPr>
                <m:ctrlPr>
                  <w:rPr>
                    <w:rFonts w:ascii="Cambria Math" w:hAnsi="Cambria Math"/>
                    <w:i/>
                  </w:rPr>
                </m:ctrlPr>
              </m:sSubPr>
              <m:e>
                <m:r>
                  <w:rPr>
                    <w:rFonts w:ascii="Cambria Math" w:hAnsi="Cambria Math" w:hint="eastAsia"/>
                  </w:rPr>
                  <m:t>r</m:t>
                </m:r>
                <m:ctrlPr>
                  <w:rPr>
                    <w:rFonts w:ascii="Cambria Math" w:hAnsi="Cambria Math" w:hint="eastAsia"/>
                    <w:i/>
                  </w:rPr>
                </m:ctrlPr>
              </m:e>
              <m:sub>
                <m:r>
                  <w:rPr>
                    <w:rFonts w:ascii="Cambria Math" w:hAnsi="Cambria Math" w:hint="eastAsia"/>
                  </w:rPr>
                  <m:t>k</m:t>
                </m:r>
              </m:sub>
            </m:sSub>
          </m:e>
        </m:d>
        <m:r>
          <w:rPr>
            <w:rFonts w:ascii="Cambria Math" w:hAnsi="Cambria Math" w:hint="eastAsia"/>
          </w:rPr>
          <m:t>∈</m:t>
        </m:r>
        <m:sSub>
          <m:sSubPr>
            <m:ctrlPr>
              <w:rPr>
                <w:rFonts w:ascii="Cambria Math" w:hAnsi="Cambria Math"/>
                <w:i/>
              </w:rPr>
            </m:ctrlPr>
          </m:sSubPr>
          <m:e>
            <m:r>
              <m:rPr>
                <m:scr m:val="script"/>
              </m:rPr>
              <w:rPr>
                <w:rFonts w:ascii="Cambria Math" w:hAnsi="Cambria Math"/>
              </w:rPr>
              <m:t>A</m:t>
            </m:r>
          </m:e>
          <m:sub>
            <m:r>
              <w:rPr>
                <w:rFonts w:ascii="Cambria Math" w:hAnsi="Cambria Math"/>
              </w:rPr>
              <m:t>l</m:t>
            </m:r>
          </m:sub>
        </m:sSub>
      </m:oMath>
      <w:r w:rsidR="00292487">
        <w:rPr>
          <w:rFonts w:hint="eastAsia"/>
        </w:rPr>
        <w:t>), as long as</w:t>
      </w:r>
      <w:r>
        <w:t xml:space="preserve"> </w:t>
      </w:r>
      <m:oMath>
        <m:sSub>
          <m:sSubPr>
            <m:ctrlPr>
              <w:rPr>
                <w:rFonts w:ascii="Cambria Math" w:hAnsi="Cambria Math"/>
                <w:i/>
              </w:rPr>
            </m:ctrlPr>
          </m:sSubPr>
          <m:e>
            <m:r>
              <w:rPr>
                <w:rFonts w:ascii="Cambria Math" w:hAnsi="Cambria Math"/>
              </w:rPr>
              <m:t>C</m:t>
            </m:r>
          </m:e>
          <m:sub>
            <m:r>
              <w:rPr>
                <w:rFonts w:ascii="Cambria Math" w:hAnsi="Cambria Math"/>
              </w:rPr>
              <m:t>k,τ</m:t>
            </m:r>
          </m:sub>
        </m:sSub>
        <m:r>
          <w:rPr>
            <w:rFonts w:ascii="Cambria Math" w:hAnsi="Cambria Math"/>
          </w:rPr>
          <m:t>&gt;0</m:t>
        </m:r>
      </m:oMath>
      <w:r>
        <w:t xml:space="preserve">. If </w:t>
      </w:r>
      <m:oMath>
        <m:r>
          <w:rPr>
            <w:rFonts w:ascii="Cambria Math" w:hAnsi="Cambria Math"/>
          </w:rPr>
          <m:t>m</m:t>
        </m:r>
        <m:sSub>
          <m:sSubPr>
            <m:ctrlPr>
              <w:rPr>
                <w:rFonts w:ascii="Cambria Math" w:hAnsi="Cambria Math"/>
                <w:i/>
              </w:rPr>
            </m:ctrlPr>
          </m:sSubPr>
          <m:e>
            <m:r>
              <w:rPr>
                <w:rFonts w:ascii="Cambria Math" w:hAnsi="Cambria Math"/>
              </w:rPr>
              <m:t>r</m:t>
            </m:r>
          </m:e>
          <m:sub>
            <m:r>
              <w:rPr>
                <w:rFonts w:ascii="Cambria Math" w:hAnsi="Cambria Math"/>
              </w:rPr>
              <m:t>k</m:t>
            </m:r>
          </m:sub>
        </m:sSub>
      </m:oMath>
      <w:r w:rsidR="00726678">
        <w:rPr>
          <w:rFonts w:hint="eastAsia"/>
          <w:lang w:eastAsia="zh-CN"/>
        </w:rPr>
        <w:t xml:space="preserve"> i</w:t>
      </w:r>
      <w:r>
        <w:rPr>
          <w:rFonts w:hint="eastAsia"/>
          <w:lang w:eastAsia="zh-CN"/>
        </w:rPr>
        <w:t>s finally selected,</w:t>
      </w:r>
      <w:r>
        <w:rPr>
          <w:lang w:eastAsia="zh-CN"/>
        </w:rPr>
        <w:t xml:space="preserve"> both </w:t>
      </w:r>
      <w:r w:rsidR="00292487">
        <w:t xml:space="preserve">available capacity and capacity will </w:t>
      </w:r>
      <w:r>
        <w:t xml:space="preserve">be </w:t>
      </w:r>
      <w:r w:rsidR="00292487">
        <w:t>change</w:t>
      </w:r>
      <w:r>
        <w:t>d</w:t>
      </w:r>
      <w:r w:rsidR="00292487">
        <w:t xml:space="preserve"> as</w:t>
      </w:r>
      <w:r>
        <w:t xml:space="preserve"> required</w:t>
      </w:r>
      <w:r w:rsidR="00807770">
        <w:t>, and these capacities</w:t>
      </w:r>
      <w:r w:rsidR="00292487">
        <w:t xml:space="preserve"> will not be </w:t>
      </w:r>
      <w:r w:rsidR="00DE43D7" w:rsidRPr="00DE43D7">
        <w:t>restored</w:t>
      </w:r>
      <w:r w:rsidR="00292487">
        <w:t xml:space="preserve"> even after the finish of </w:t>
      </w:r>
      <m:oMath>
        <m:r>
          <w:rPr>
            <w:rFonts w:ascii="Cambria Math" w:hAnsi="Cambria Math"/>
          </w:rPr>
          <m:t>s</m:t>
        </m:r>
        <m:sSub>
          <m:sSubPr>
            <m:ctrlPr>
              <w:rPr>
                <w:rFonts w:ascii="Cambria Math" w:hAnsi="Cambria Math"/>
                <w:i/>
              </w:rPr>
            </m:ctrlPr>
          </m:sSubPr>
          <m:e>
            <m:r>
              <w:rPr>
                <w:rFonts w:ascii="Cambria Math" w:hAnsi="Cambria Math"/>
              </w:rPr>
              <m:t>c</m:t>
            </m:r>
          </m:e>
          <m:sub>
            <m:r>
              <w:rPr>
                <w:rFonts w:ascii="Cambria Math" w:hAnsi="Cambria Math"/>
              </w:rPr>
              <m:t>l</m:t>
            </m:r>
          </m:sub>
        </m:sSub>
      </m:oMath>
      <w:r w:rsidR="00292487">
        <w:t xml:space="preserve"> part. Provider of </w:t>
      </w:r>
      <m:oMath>
        <m:r>
          <w:rPr>
            <w:rFonts w:ascii="Cambria Math" w:hAnsi="Cambria Math"/>
          </w:rPr>
          <m:t>s</m:t>
        </m:r>
        <m:sSub>
          <m:sSubPr>
            <m:ctrlPr>
              <w:rPr>
                <w:rFonts w:ascii="Cambria Math" w:hAnsi="Cambria Math"/>
                <w:i/>
              </w:rPr>
            </m:ctrlPr>
          </m:sSubPr>
          <m:e>
            <m:r>
              <w:rPr>
                <w:rFonts w:ascii="Cambria Math" w:hAnsi="Cambria Math"/>
              </w:rPr>
              <m:t>c</m:t>
            </m:r>
          </m:e>
          <m:sub>
            <m:r>
              <w:rPr>
                <w:rFonts w:ascii="Cambria Math" w:hAnsi="Cambria Math"/>
              </w:rPr>
              <m:t>l</m:t>
            </m:r>
          </m:sub>
        </m:sSub>
      </m:oMath>
      <w:r w:rsidR="00292487">
        <w:t xml:space="preserve"> will add</w:t>
      </w:r>
      <w:r w:rsidR="00292487">
        <w:rPr>
          <w:rFonts w:hint="eastAsia"/>
        </w:rPr>
        <w:t xml:space="preserve"> </w:t>
      </w:r>
      <m:oMath>
        <m:r>
          <w:rPr>
            <w:rFonts w:ascii="Cambria Math" w:hAnsi="Cambria Math" w:hint="eastAsia"/>
          </w:rPr>
          <m:t>m</m:t>
        </m:r>
        <m:sSub>
          <m:sSubPr>
            <m:ctrlPr>
              <w:rPr>
                <w:rFonts w:ascii="Cambria Math" w:hAnsi="Cambria Math"/>
                <w:i/>
              </w:rPr>
            </m:ctrlPr>
          </m:sSubPr>
          <m:e>
            <m:r>
              <w:rPr>
                <w:rFonts w:ascii="Cambria Math" w:hAnsi="Cambria Math" w:hint="eastAsia"/>
              </w:rPr>
              <m:t>r</m:t>
            </m:r>
            <m:ctrlPr>
              <w:rPr>
                <w:rFonts w:ascii="Cambria Math" w:hAnsi="Cambria Math" w:hint="eastAsia"/>
                <w:i/>
              </w:rPr>
            </m:ctrlPr>
          </m:e>
          <m:sub>
            <m:r>
              <w:rPr>
                <w:rFonts w:ascii="Cambria Math" w:hAnsi="Cambria Math" w:hint="eastAsia"/>
              </w:rPr>
              <m:t>k</m:t>
            </m:r>
          </m:sub>
        </m:sSub>
      </m:oMath>
      <w:r w:rsidR="00292487">
        <w:t xml:space="preserve"> to </w:t>
      </w:r>
      <m:oMath>
        <m:sSub>
          <m:sSubPr>
            <m:ctrlPr>
              <w:rPr>
                <w:rFonts w:ascii="Cambria Math" w:hAnsi="Cambria Math"/>
                <w:i/>
              </w:rPr>
            </m:ctrlPr>
          </m:sSubPr>
          <m:e>
            <m:r>
              <m:rPr>
                <m:scr m:val="script"/>
              </m:rPr>
              <w:rPr>
                <w:rFonts w:ascii="Cambria Math" w:hAnsi="Cambria Math"/>
              </w:rPr>
              <m:t>R</m:t>
            </m:r>
          </m:e>
          <m:sub>
            <m:r>
              <w:rPr>
                <w:rFonts w:ascii="Cambria Math" w:hAnsi="Cambria Math"/>
              </w:rPr>
              <m:t>l,τ</m:t>
            </m:r>
          </m:sub>
        </m:sSub>
      </m:oMath>
      <w:r w:rsidR="00292487">
        <w:t xml:space="preserve"> and </w:t>
      </w:r>
      <m:oMath>
        <m:r>
          <w:rPr>
            <w:rFonts w:ascii="Cambria Math" w:hAnsi="Cambria Math" w:hint="eastAsia"/>
          </w:rPr>
          <m:t>P</m:t>
        </m:r>
        <m:d>
          <m:dPr>
            <m:ctrlPr>
              <w:rPr>
                <w:rFonts w:ascii="Cambria Math" w:hAnsi="Cambria Math"/>
                <w:i/>
              </w:rPr>
            </m:ctrlPr>
          </m:dPr>
          <m:e>
            <m:r>
              <w:rPr>
                <w:rFonts w:ascii="Cambria Math" w:hAnsi="Cambria Math" w:hint="eastAsia"/>
              </w:rPr>
              <m:t>m</m:t>
            </m:r>
            <m:sSub>
              <m:sSubPr>
                <m:ctrlPr>
                  <w:rPr>
                    <w:rFonts w:ascii="Cambria Math" w:hAnsi="Cambria Math"/>
                    <w:i/>
                  </w:rPr>
                </m:ctrlPr>
              </m:sSubPr>
              <m:e>
                <m:r>
                  <w:rPr>
                    <w:rFonts w:ascii="Cambria Math" w:hAnsi="Cambria Math" w:hint="eastAsia"/>
                  </w:rPr>
                  <m:t>r</m:t>
                </m:r>
                <m:ctrlPr>
                  <w:rPr>
                    <w:rFonts w:ascii="Cambria Math" w:hAnsi="Cambria Math" w:hint="eastAsia"/>
                    <w:i/>
                  </w:rPr>
                </m:ctrlPr>
              </m:e>
              <m:sub>
                <m:r>
                  <w:rPr>
                    <w:rFonts w:ascii="Cambria Math" w:hAnsi="Cambria Math" w:hint="eastAsia"/>
                  </w:rPr>
                  <m:t>k</m:t>
                </m:r>
              </m:sub>
            </m:sSub>
          </m:e>
        </m:d>
      </m:oMath>
      <w:r w:rsidR="00292487">
        <w:rPr>
          <w:rFonts w:hint="eastAsia"/>
        </w:rPr>
        <w:t xml:space="preserve"> </w:t>
      </w:r>
      <w:r w:rsidR="00292487">
        <w:t xml:space="preserve">to </w:t>
      </w:r>
      <m:oMath>
        <m:sSub>
          <m:sSubPr>
            <m:ctrlPr>
              <w:rPr>
                <w:rFonts w:ascii="Cambria Math" w:hAnsi="Cambria Math"/>
                <w:i/>
              </w:rPr>
            </m:ctrlPr>
          </m:sSubPr>
          <m:e>
            <m:r>
              <m:rPr>
                <m:scr m:val="script"/>
              </m:rPr>
              <w:rPr>
                <w:rFonts w:ascii="Cambria Math" w:hAnsi="Cambria Math"/>
              </w:rPr>
              <m:t>B</m:t>
            </m:r>
          </m:e>
          <m:sub>
            <m:r>
              <w:rPr>
                <w:rFonts w:ascii="Cambria Math" w:hAnsi="Cambria Math"/>
              </w:rPr>
              <m:t>l,τ</m:t>
            </m:r>
          </m:sub>
        </m:sSub>
      </m:oMath>
      <w:r w:rsidR="00292487">
        <w:t>.</w:t>
      </w:r>
      <w:r>
        <w:t xml:space="preserve"> When service </w:t>
      </w:r>
      <m:oMath>
        <m:r>
          <w:rPr>
            <w:rFonts w:ascii="Cambria Math" w:hAnsi="Cambria Math"/>
          </w:rPr>
          <m:t>m</m:t>
        </m:r>
        <m:sSub>
          <m:sSubPr>
            <m:ctrlPr>
              <w:rPr>
                <w:rFonts w:ascii="Cambria Math" w:hAnsi="Cambria Math"/>
                <w:i/>
              </w:rPr>
            </m:ctrlPr>
          </m:sSubPr>
          <m:e>
            <m:r>
              <w:rPr>
                <w:rFonts w:ascii="Cambria Math" w:hAnsi="Cambria Math"/>
              </w:rPr>
              <m:t>s</m:t>
            </m:r>
          </m:e>
          <m:sub>
            <m:r>
              <w:rPr>
                <w:rFonts w:ascii="Cambria Math" w:hAnsi="Cambria Math"/>
              </w:rPr>
              <m:t>l</m:t>
            </m:r>
          </m:sub>
        </m:sSub>
      </m:oMath>
      <w:r w:rsidR="00726678">
        <w:rPr>
          <w:rFonts w:hint="eastAsia"/>
          <w:lang w:eastAsia="zh-CN"/>
        </w:rPr>
        <w:t xml:space="preserve"> i</w:t>
      </w:r>
      <w:r>
        <w:rPr>
          <w:rFonts w:hint="eastAsia"/>
          <w:lang w:eastAsia="zh-CN"/>
        </w:rPr>
        <w:t xml:space="preserve">s type-matched with </w:t>
      </w:r>
      <m:oMath>
        <m:sSub>
          <m:sSubPr>
            <m:ctrlPr>
              <w:rPr>
                <w:rFonts w:ascii="Cambria Math" w:hAnsi="Cambria Math"/>
                <w:i/>
                <w:lang w:eastAsia="zh-CN"/>
              </w:rPr>
            </m:ctrlPr>
          </m:sSubPr>
          <m:e>
            <m:r>
              <w:rPr>
                <w:rFonts w:ascii="Cambria Math" w:hAnsi="Cambria Math"/>
                <w:lang w:eastAsia="zh-CN"/>
              </w:rPr>
              <m:t>t</m:t>
            </m:r>
          </m:e>
          <m:sub>
            <m:r>
              <w:rPr>
                <w:rFonts w:ascii="Cambria Math" w:hAnsi="Cambria Math"/>
                <w:lang w:eastAsia="zh-CN"/>
              </w:rPr>
              <m:t>ij</m:t>
            </m:r>
          </m:sub>
        </m:sSub>
      </m:oMath>
      <w:r>
        <w:rPr>
          <w:rFonts w:hint="eastAsia"/>
          <w:lang w:eastAsia="zh-CN"/>
        </w:rPr>
        <w:t xml:space="preserve"> (</w:t>
      </w:r>
      <m:oMath>
        <m:sSub>
          <m:sSubPr>
            <m:ctrlPr>
              <w:rPr>
                <w:rFonts w:ascii="Cambria Math" w:hAnsi="Cambria Math"/>
                <w:i/>
              </w:rPr>
            </m:ctrlPr>
          </m:sSubPr>
          <m:e>
            <m:r>
              <m:rPr>
                <m:scr m:val="script"/>
              </m:rPr>
              <w:rPr>
                <w:rFonts w:ascii="Cambria Math" w:hAnsi="Cambria Math"/>
              </w:rPr>
              <m:t>A</m:t>
            </m:r>
          </m:e>
          <m:sub>
            <m:r>
              <w:rPr>
                <w:rFonts w:ascii="Cambria Math" w:hAnsi="Cambria Math"/>
              </w:rPr>
              <m:t>ij</m:t>
            </m:r>
          </m:sub>
        </m:sSub>
        <m:r>
          <w:rPr>
            <w:rFonts w:ascii="Cambria Math" w:hAnsi="Cambria Math"/>
          </w:rPr>
          <m:t>=</m:t>
        </m:r>
        <m:sSub>
          <m:sSubPr>
            <m:ctrlPr>
              <w:rPr>
                <w:rFonts w:ascii="Cambria Math" w:hAnsi="Cambria Math"/>
                <w:i/>
              </w:rPr>
            </m:ctrlPr>
          </m:sSubPr>
          <m:e>
            <m:r>
              <m:rPr>
                <m:scr m:val="script"/>
              </m:rPr>
              <w:rPr>
                <w:rFonts w:ascii="Cambria Math" w:hAnsi="Cambria Math"/>
              </w:rPr>
              <m:t>A</m:t>
            </m:r>
          </m:e>
          <m:sub>
            <m:r>
              <w:rPr>
                <w:rFonts w:ascii="Cambria Math" w:hAnsi="Cambria Math"/>
              </w:rPr>
              <m:t>l</m:t>
            </m:r>
          </m:sub>
        </m:sSub>
      </m:oMath>
      <w:r w:rsidR="006E20A8">
        <w:t xml:space="preserve">, </w:t>
      </w:r>
      <m:oMath>
        <m:nary>
          <m:naryPr>
            <m:chr m:val="∑"/>
            <m:supHide m:val="1"/>
            <m:ctrlPr>
              <w:rPr>
                <w:rFonts w:ascii="Cambria Math" w:hAnsi="Cambria Math"/>
                <w:i/>
              </w:rPr>
            </m:ctrlPr>
          </m:naryPr>
          <m:sub>
            <m:r>
              <w:rPr>
                <w:rFonts w:ascii="Cambria Math" w:hAnsi="Cambria Math" w:hint="eastAsia"/>
              </w:rPr>
              <m:t>q</m:t>
            </m:r>
            <m:r>
              <w:rPr>
                <w:rFonts w:ascii="Cambria Math" w:hAnsi="Cambria Math" w:hint="eastAsia"/>
              </w:rPr>
              <m:t>∈</m:t>
            </m:r>
            <m:sSub>
              <m:sSubPr>
                <m:ctrlPr>
                  <w:rPr>
                    <w:rFonts w:ascii="Cambria Math" w:hAnsi="Cambria Math"/>
                    <w:i/>
                  </w:rPr>
                </m:ctrlPr>
              </m:sSubPr>
              <m:e>
                <m:r>
                  <w:rPr>
                    <w:rFonts w:ascii="Cambria Math" w:hAnsi="Cambria Math" w:hint="eastAsia"/>
                  </w:rPr>
                  <m:t>α</m:t>
                </m:r>
              </m:e>
              <m:sub>
                <m:r>
                  <w:rPr>
                    <w:rFonts w:ascii="Cambria Math" w:hAnsi="Cambria Math" w:hint="eastAsia"/>
                  </w:rPr>
                  <m:t>l</m:t>
                </m:r>
              </m:sub>
            </m:sSub>
          </m:sub>
          <m:sup/>
          <m:e>
            <m:r>
              <w:rPr>
                <w:rFonts w:ascii="Cambria Math" w:hAnsi="Cambria Math" w:hint="eastAsia"/>
              </w:rPr>
              <m:t>q=</m:t>
            </m:r>
            <m:sSub>
              <m:sSubPr>
                <m:ctrlPr>
                  <w:rPr>
                    <w:rFonts w:ascii="Cambria Math" w:hAnsi="Cambria Math"/>
                    <w:i/>
                  </w:rPr>
                </m:ctrlPr>
              </m:sSubPr>
              <m:e>
                <m:r>
                  <w:rPr>
                    <w:rFonts w:ascii="Cambria Math" w:hAnsi="Cambria Math" w:hint="eastAsia"/>
                  </w:rPr>
                  <m:t>q</m:t>
                </m:r>
                <m:ctrlPr>
                  <w:rPr>
                    <w:rFonts w:ascii="Cambria Math" w:hAnsi="Cambria Math" w:hint="eastAsia"/>
                    <w:i/>
                  </w:rPr>
                </m:ctrlPr>
              </m:e>
              <m:sub>
                <m:r>
                  <w:rPr>
                    <w:rFonts w:ascii="Cambria Math" w:hAnsi="Cambria Math" w:hint="eastAsia"/>
                  </w:rPr>
                  <m:t>α,ij</m:t>
                </m:r>
              </m:sub>
            </m:sSub>
          </m:e>
        </m:nary>
      </m:oMath>
      <w:r w:rsidR="005F5250">
        <w:rPr>
          <w:rFonts w:hint="eastAsia"/>
        </w:rPr>
        <w:t xml:space="preserve"> ), provider of it will respon</w:t>
      </w:r>
      <w:r w:rsidR="00DE43D7">
        <w:t>d to</w:t>
      </w:r>
      <w:r w:rsidR="005F5250">
        <w:rPr>
          <w:rFonts w:hint="eastAsia"/>
        </w:rPr>
        <w:t xml:space="preserve"> </w:t>
      </w:r>
      <m:oMath>
        <m:sSub>
          <m:sSubPr>
            <m:ctrlPr>
              <w:rPr>
                <w:rFonts w:ascii="Cambria Math" w:hAnsi="Cambria Math"/>
                <w:i/>
              </w:rPr>
            </m:ctrlPr>
          </m:sSubPr>
          <m:e>
            <m:r>
              <w:rPr>
                <w:rFonts w:ascii="Cambria Math" w:hAnsi="Cambria Math"/>
              </w:rPr>
              <m:t>t</m:t>
            </m:r>
          </m:e>
          <m:sub>
            <m:r>
              <w:rPr>
                <w:rFonts w:ascii="Cambria Math" w:hAnsi="Cambria Math"/>
              </w:rPr>
              <m:t>ij</m:t>
            </m:r>
          </m:sub>
        </m:sSub>
      </m:oMath>
      <w:r w:rsidR="005F5250">
        <w:rPr>
          <w:rFonts w:hint="eastAsia"/>
        </w:rPr>
        <w:t xml:space="preserve"> as soon as</w:t>
      </w:r>
      <w:r w:rsidR="005F5250">
        <w:t xml:space="preserve"> possible, demander will add </w:t>
      </w:r>
      <m:oMath>
        <m:r>
          <w:rPr>
            <w:rFonts w:ascii="Cambria Math" w:hAnsi="Cambria Math" w:hint="eastAsia"/>
          </w:rPr>
          <m:t>m</m:t>
        </m:r>
        <m:sSub>
          <m:sSubPr>
            <m:ctrlPr>
              <w:rPr>
                <w:rFonts w:ascii="Cambria Math" w:hAnsi="Cambria Math"/>
                <w:i/>
              </w:rPr>
            </m:ctrlPr>
          </m:sSubPr>
          <m:e>
            <m:r>
              <w:rPr>
                <w:rFonts w:ascii="Cambria Math" w:hAnsi="Cambria Math" w:hint="eastAsia"/>
              </w:rPr>
              <m:t>r</m:t>
            </m:r>
            <m:ctrlPr>
              <w:rPr>
                <w:rFonts w:ascii="Cambria Math" w:hAnsi="Cambria Math" w:hint="eastAsia"/>
                <w:i/>
              </w:rPr>
            </m:ctrlPr>
          </m:e>
          <m:sub>
            <m:r>
              <w:rPr>
                <w:rFonts w:ascii="Cambria Math" w:hAnsi="Cambria Math"/>
              </w:rPr>
              <m:t>l</m:t>
            </m:r>
          </m:sub>
        </m:sSub>
      </m:oMath>
      <w:r w:rsidR="005F5250">
        <w:t xml:space="preserve"> to </w:t>
      </w:r>
      <m:oMath>
        <m:sSub>
          <m:sSubPr>
            <m:ctrlPr>
              <w:rPr>
                <w:rFonts w:ascii="Cambria Math" w:hAnsi="Cambria Math"/>
                <w:i/>
              </w:rPr>
            </m:ctrlPr>
          </m:sSubPr>
          <m:e>
            <m:r>
              <m:rPr>
                <m:scr m:val="script"/>
              </m:rPr>
              <w:rPr>
                <w:rFonts w:ascii="Cambria Math" w:hAnsi="Cambria Math"/>
              </w:rPr>
              <m:t>S</m:t>
            </m:r>
          </m:e>
          <m:sub>
            <m:r>
              <w:rPr>
                <w:rFonts w:ascii="Cambria Math" w:hAnsi="Cambria Math"/>
              </w:rPr>
              <m:t>ij,τ</m:t>
            </m:r>
          </m:sub>
        </m:sSub>
      </m:oMath>
      <w:r w:rsidR="005F5250">
        <w:t>.</w:t>
      </w:r>
    </w:p>
    <w:p w:rsidR="00D42AEE" w:rsidRDefault="00D42AEE" w:rsidP="00D42AEE">
      <w:pPr>
        <w:pStyle w:val="Els-body-text"/>
      </w:pPr>
      <w:r>
        <w:t>2</w:t>
      </w:r>
      <w:r>
        <w:rPr>
          <w:rFonts w:hint="eastAsia"/>
        </w:rPr>
        <w:t>.</w:t>
      </w:r>
      <w:r w:rsidRPr="001D2B9F">
        <w:t xml:space="preserve"> Select</w:t>
      </w:r>
      <w:r>
        <w:t xml:space="preserve"> behavior</w:t>
      </w:r>
    </w:p>
    <w:p w:rsidR="00395697" w:rsidRDefault="001D2B9F" w:rsidP="00726678">
      <w:pPr>
        <w:pStyle w:val="Els-body-text"/>
        <w:ind w:firstLine="0"/>
      </w:pPr>
      <w:r>
        <w:t>Apart from</w:t>
      </w:r>
      <w:r w:rsidR="00995C72">
        <w:t xml:space="preserve"> the condition that</w:t>
      </w:r>
      <w:r>
        <w:t xml:space="preserve"> </w:t>
      </w:r>
      <m:oMath>
        <m:sSub>
          <m:sSubPr>
            <m:ctrlPr>
              <w:rPr>
                <w:rFonts w:ascii="Cambria Math" w:hAnsi="Cambria Math"/>
                <w:i/>
              </w:rPr>
            </m:ctrlPr>
          </m:sSubPr>
          <m:e>
            <m:r>
              <m:rPr>
                <m:scr m:val="script"/>
              </m:rPr>
              <w:rPr>
                <w:rFonts w:ascii="Cambria Math" w:hAnsi="Cambria Math"/>
              </w:rPr>
              <m:t>B</m:t>
            </m:r>
          </m:e>
          <m:sub>
            <m:r>
              <w:rPr>
                <w:rFonts w:ascii="Cambria Math" w:hAnsi="Cambria Math"/>
              </w:rPr>
              <m:t>ij,τ</m:t>
            </m:r>
          </m:sub>
        </m:sSub>
        <m:r>
          <w:rPr>
            <w:rFonts w:ascii="Cambria Math" w:hAnsi="Cambria Math"/>
          </w:rPr>
          <m:t>=</m:t>
        </m:r>
        <m:sSub>
          <m:sSubPr>
            <m:ctrlPr>
              <w:rPr>
                <w:rFonts w:ascii="Cambria Math" w:hAnsi="Cambria Math"/>
                <w:i/>
              </w:rPr>
            </m:ctrlPr>
          </m:sSubPr>
          <m:e>
            <m:r>
              <m:rPr>
                <m:scr m:val="script"/>
              </m:rPr>
              <w:rPr>
                <w:rFonts w:ascii="Cambria Math" w:hAnsi="Cambria Math"/>
              </w:rPr>
              <m:t>A</m:t>
            </m:r>
          </m:e>
          <m:sub>
            <m:r>
              <w:rPr>
                <w:rFonts w:ascii="Cambria Math" w:hAnsi="Cambria Math"/>
              </w:rPr>
              <m:t>ij</m:t>
            </m:r>
          </m:sub>
        </m:sSub>
      </m:oMath>
      <w:r>
        <w:t xml:space="preserve">, </w:t>
      </w:r>
      <m:oMath>
        <m:d>
          <m:dPr>
            <m:begChr m:val="|"/>
            <m:endChr m:val="|"/>
            <m:ctrlPr>
              <w:rPr>
                <w:rFonts w:ascii="Cambria Math" w:hAnsi="Cambria Math"/>
              </w:rPr>
            </m:ctrlPr>
          </m:dPr>
          <m:e>
            <m:sSub>
              <m:sSubPr>
                <m:ctrlPr>
                  <w:rPr>
                    <w:rFonts w:ascii="Cambria Math" w:hAnsi="Cambria Math"/>
                    <w:i/>
                  </w:rPr>
                </m:ctrlPr>
              </m:sSubPr>
              <m:e>
                <m:r>
                  <m:rPr>
                    <m:scr m:val="script"/>
                  </m:rPr>
                  <w:rPr>
                    <w:rFonts w:ascii="Cambria Math" w:hAnsi="Cambria Math"/>
                  </w:rPr>
                  <m:t>S</m:t>
                </m:r>
              </m:e>
              <m:sub>
                <m:r>
                  <w:rPr>
                    <w:rFonts w:ascii="Cambria Math" w:hAnsi="Cambria Math"/>
                  </w:rPr>
                  <m:t>ij,τ</m:t>
                </m:r>
              </m:sub>
            </m:sSub>
            <m:ctrlPr>
              <w:rPr>
                <w:rFonts w:ascii="Cambria Math" w:hAnsi="Cambria Math"/>
                <w:i/>
              </w:rPr>
            </m:ctrlPr>
          </m:e>
        </m:d>
        <m:r>
          <w:rPr>
            <w:rFonts w:ascii="Cambria Math" w:hAnsi="Cambria Math"/>
          </w:rPr>
          <m:t>=0</m:t>
        </m:r>
      </m:oMath>
      <w:r>
        <w:t xml:space="preserve">, </w:t>
      </w:r>
      <w:r w:rsidR="00995C72">
        <w:t xml:space="preserve">provider of </w:t>
      </w:r>
      <m:oMath>
        <m:r>
          <w:rPr>
            <w:rFonts w:ascii="Cambria Math" w:hAnsi="Cambria Math"/>
          </w:rPr>
          <m:t>s</m:t>
        </m:r>
        <m:sSub>
          <m:sSubPr>
            <m:ctrlPr>
              <w:rPr>
                <w:rFonts w:ascii="Cambria Math" w:hAnsi="Cambria Math"/>
                <w:i/>
              </w:rPr>
            </m:ctrlPr>
          </m:sSubPr>
          <m:e>
            <m:r>
              <w:rPr>
                <w:rFonts w:ascii="Cambria Math" w:hAnsi="Cambria Math"/>
              </w:rPr>
              <m:t>c</m:t>
            </m:r>
          </m:e>
          <m:sub>
            <m:r>
              <w:rPr>
                <w:rFonts w:ascii="Cambria Math" w:hAnsi="Cambria Math"/>
              </w:rPr>
              <m:t>l</m:t>
            </m:r>
          </m:sub>
        </m:sSub>
      </m:oMath>
      <w:r w:rsidR="00995C72">
        <w:rPr>
          <w:rFonts w:hint="eastAsia"/>
          <w:lang w:eastAsia="zh-CN"/>
        </w:rPr>
        <w:t xml:space="preserve"> will select </w:t>
      </w:r>
      <m:oMath>
        <m:r>
          <w:rPr>
            <w:rFonts w:ascii="Cambria Math" w:hAnsi="Cambria Math"/>
            <w:lang w:eastAsia="zh-CN"/>
          </w:rPr>
          <m:t>m</m:t>
        </m:r>
        <m:sSub>
          <m:sSubPr>
            <m:ctrlPr>
              <w:rPr>
                <w:rFonts w:ascii="Cambria Math" w:hAnsi="Cambria Math"/>
                <w:i/>
                <w:lang w:eastAsia="zh-CN"/>
              </w:rPr>
            </m:ctrlPr>
          </m:sSubPr>
          <m:e>
            <m:r>
              <w:rPr>
                <w:rFonts w:ascii="Cambria Math" w:hAnsi="Cambria Math"/>
                <w:lang w:eastAsia="zh-CN"/>
              </w:rPr>
              <m:t>r</m:t>
            </m:r>
          </m:e>
          <m:sub>
            <m:r>
              <w:rPr>
                <w:rFonts w:ascii="Cambria Math" w:hAnsi="Cambria Math"/>
                <w:lang w:eastAsia="zh-CN"/>
              </w:rPr>
              <m:t>k</m:t>
            </m:r>
          </m:sub>
        </m:sSub>
      </m:oMath>
      <w:r w:rsidR="00995C72">
        <w:rPr>
          <w:rFonts w:hint="eastAsia"/>
          <w:lang w:eastAsia="zh-CN"/>
        </w:rPr>
        <w:t xml:space="preserve"> when</w:t>
      </w:r>
      <w:r w:rsidR="00995C72">
        <w:rPr>
          <w:lang w:eastAsia="zh-CN"/>
        </w:rPr>
        <w:t xml:space="preserve"> </w:t>
      </w:r>
      <m:oMath>
        <m:sSub>
          <m:sSubPr>
            <m:ctrlPr>
              <w:rPr>
                <w:rFonts w:ascii="Cambria Math" w:hAnsi="Cambria Math"/>
                <w:i/>
              </w:rPr>
            </m:ctrlPr>
          </m:sSubPr>
          <m:e>
            <m:r>
              <m:rPr>
                <m:scr m:val="script"/>
              </m:rPr>
              <w:rPr>
                <w:rFonts w:ascii="Cambria Math" w:hAnsi="Cambria Math"/>
              </w:rPr>
              <m:t>B</m:t>
            </m:r>
          </m:e>
          <m:sub>
            <m:r>
              <w:rPr>
                <w:rFonts w:ascii="Cambria Math" w:hAnsi="Cambria Math"/>
              </w:rPr>
              <m:t>l,τ</m:t>
            </m:r>
          </m:sub>
        </m:sSub>
        <m:r>
          <w:rPr>
            <w:rFonts w:ascii="Cambria Math" w:hAnsi="Cambria Math"/>
          </w:rPr>
          <m:t>⊂</m:t>
        </m:r>
        <m:sSub>
          <m:sSubPr>
            <m:ctrlPr>
              <w:rPr>
                <w:rFonts w:ascii="Cambria Math" w:hAnsi="Cambria Math"/>
                <w:i/>
              </w:rPr>
            </m:ctrlPr>
          </m:sSubPr>
          <m:e>
            <m:r>
              <m:rPr>
                <m:scr m:val="script"/>
              </m:rPr>
              <w:rPr>
                <w:rFonts w:ascii="Cambria Math" w:hAnsi="Cambria Math"/>
              </w:rPr>
              <m:t>A</m:t>
            </m:r>
          </m:e>
          <m:sub>
            <m:r>
              <w:rPr>
                <w:rFonts w:ascii="Cambria Math" w:hAnsi="Cambria Math"/>
              </w:rPr>
              <m:t>l</m:t>
            </m:r>
          </m:sub>
        </m:sSub>
      </m:oMath>
      <w:r w:rsidR="00995C72">
        <w:rPr>
          <w:rFonts w:hint="eastAsia"/>
          <w:lang w:eastAsia="zh-CN"/>
        </w:rPr>
        <w:t>, and the</w:t>
      </w:r>
      <w:r w:rsidR="00995C72">
        <w:rPr>
          <w:lang w:eastAsia="zh-CN"/>
        </w:rPr>
        <w:t xml:space="preserve"> </w:t>
      </w:r>
      <w:r w:rsidR="00995C72">
        <w:t xml:space="preserve">difference is that the </w:t>
      </w:r>
      <m:oMath>
        <m:sSub>
          <m:sSubPr>
            <m:ctrlPr>
              <w:rPr>
                <w:rFonts w:ascii="Cambria Math" w:hAnsi="Cambria Math"/>
                <w:i/>
              </w:rPr>
            </m:ctrlPr>
          </m:sSubPr>
          <m:e>
            <m:r>
              <m:rPr>
                <m:sty m:val="bi"/>
              </m:rPr>
              <w:rPr>
                <w:rFonts w:ascii="Cambria Math" w:hAnsi="Cambria Math"/>
              </w:rPr>
              <m:t>l</m:t>
            </m:r>
            <m:ctrlPr>
              <w:rPr>
                <w:rFonts w:ascii="Cambria Math" w:hAnsi="Cambria Math"/>
                <w:b/>
                <w:i/>
              </w:rPr>
            </m:ctrlPr>
          </m:e>
          <m:sub>
            <m:r>
              <w:rPr>
                <w:rFonts w:ascii="Cambria Math" w:hAnsi="Cambria Math"/>
              </w:rPr>
              <m:t>α</m:t>
            </m:r>
          </m:sub>
        </m:sSub>
      </m:oMath>
      <w:r w:rsidR="00995C72">
        <w:t xml:space="preserve"> (subset of decision variable </w:t>
      </w:r>
      <m:oMath>
        <m:r>
          <m:rPr>
            <m:sty m:val="bi"/>
          </m:rPr>
          <w:rPr>
            <w:rFonts w:ascii="Cambria Math" w:hAnsi="Cambria Math"/>
          </w:rPr>
          <m:t>l</m:t>
        </m:r>
      </m:oMath>
      <w:r w:rsidR="00995C72">
        <w:t xml:space="preserve">) here is also a set of selected resources with type </w:t>
      </w:r>
      <m:oMath>
        <m:r>
          <w:rPr>
            <w:rFonts w:ascii="Cambria Math" w:hAnsi="Cambria Math"/>
          </w:rPr>
          <m:t>α</m:t>
        </m:r>
      </m:oMath>
      <w:r w:rsidR="00995C72">
        <w:rPr>
          <w:rFonts w:hint="eastAsia"/>
          <w:lang w:eastAsia="zh-CN"/>
        </w:rPr>
        <w:t>.</w:t>
      </w:r>
      <w:r w:rsidR="00995C72">
        <w:t xml:space="preserve"> Capacities of selected resources will be changed, and if the sum of capacity value in </w:t>
      </w:r>
      <m:oMath>
        <m:sSub>
          <m:sSubPr>
            <m:ctrlPr>
              <w:rPr>
                <w:rFonts w:ascii="Cambria Math" w:hAnsi="Cambria Math"/>
                <w:i/>
              </w:rPr>
            </m:ctrlPr>
          </m:sSubPr>
          <m:e>
            <m:r>
              <m:rPr>
                <m:sty m:val="bi"/>
              </m:rPr>
              <w:rPr>
                <w:rFonts w:ascii="Cambria Math" w:hAnsi="Cambria Math"/>
              </w:rPr>
              <m:t>l</m:t>
            </m:r>
            <m:ctrlPr>
              <w:rPr>
                <w:rFonts w:ascii="Cambria Math" w:hAnsi="Cambria Math"/>
                <w:b/>
                <w:i/>
              </w:rPr>
            </m:ctrlPr>
          </m:e>
          <m:sub>
            <m:r>
              <w:rPr>
                <w:rFonts w:ascii="Cambria Math" w:hAnsi="Cambria Math"/>
              </w:rPr>
              <m:t>α</m:t>
            </m:r>
          </m:sub>
        </m:sSub>
      </m:oMath>
      <w:r w:rsidR="00995C72">
        <w:rPr>
          <w:rFonts w:hint="eastAsia"/>
          <w:lang w:eastAsia="zh-CN"/>
        </w:rPr>
        <w:t xml:space="preserve"> is</w:t>
      </w:r>
      <w:r w:rsidR="00995C72">
        <w:t xml:space="preserve"> less </w:t>
      </w:r>
      <w:r w:rsidR="00995C72">
        <w:lastRenderedPageBreak/>
        <w:t xml:space="preserve">than the value </w:t>
      </w:r>
      <m:oMath>
        <m:r>
          <w:rPr>
            <w:rFonts w:ascii="Cambria Math" w:hAnsi="Cambria Math"/>
          </w:rPr>
          <m:t>s</m:t>
        </m:r>
        <m:sSub>
          <m:sSubPr>
            <m:ctrlPr>
              <w:rPr>
                <w:rFonts w:ascii="Cambria Math" w:hAnsi="Cambria Math"/>
                <w:i/>
              </w:rPr>
            </m:ctrlPr>
          </m:sSubPr>
          <m:e>
            <m:r>
              <w:rPr>
                <w:rFonts w:ascii="Cambria Math" w:hAnsi="Cambria Math"/>
              </w:rPr>
              <m:t>c</m:t>
            </m:r>
          </m:e>
          <m:sub>
            <m:r>
              <w:rPr>
                <w:rFonts w:ascii="Cambria Math" w:hAnsi="Cambria Math"/>
              </w:rPr>
              <m:t>l</m:t>
            </m:r>
          </m:sub>
        </m:sSub>
      </m:oMath>
      <w:r w:rsidR="00995C72">
        <w:t xml:space="preserve"> required, this selection will not to be executed.</w:t>
      </w:r>
      <w:r>
        <w:t xml:space="preserve"> </w:t>
      </w:r>
      <w:r w:rsidR="00D45A10">
        <w:t xml:space="preserve">Demander of </w:t>
      </w:r>
      <m:oMath>
        <m:sSub>
          <m:sSubPr>
            <m:ctrlPr>
              <w:rPr>
                <w:rFonts w:ascii="Cambria Math" w:hAnsi="Cambria Math"/>
                <w:i/>
              </w:rPr>
            </m:ctrlPr>
          </m:sSubPr>
          <m:e>
            <m:r>
              <w:rPr>
                <w:rFonts w:ascii="Cambria Math" w:hAnsi="Cambria Math"/>
              </w:rPr>
              <m:t>t</m:t>
            </m:r>
          </m:e>
          <m:sub>
            <m:r>
              <w:rPr>
                <w:rFonts w:ascii="Cambria Math" w:hAnsi="Cambria Math"/>
              </w:rPr>
              <m:t>ij</m:t>
            </m:r>
          </m:sub>
        </m:sSub>
      </m:oMath>
      <w:r w:rsidR="00D45A10">
        <w:rPr>
          <w:rFonts w:hint="eastAsia"/>
          <w:lang w:eastAsia="zh-CN"/>
        </w:rPr>
        <w:t xml:space="preserve"> </w:t>
      </w:r>
      <w:r w:rsidR="00D45A10">
        <w:rPr>
          <w:lang w:eastAsia="zh-CN"/>
        </w:rPr>
        <w:t xml:space="preserve">will select </w:t>
      </w:r>
      <m:oMath>
        <m:r>
          <w:rPr>
            <w:rFonts w:ascii="Cambria Math" w:hAnsi="Cambria Math"/>
            <w:lang w:eastAsia="zh-CN"/>
          </w:rPr>
          <m:t>m</m:t>
        </m:r>
        <m:sSub>
          <m:sSubPr>
            <m:ctrlPr>
              <w:rPr>
                <w:rFonts w:ascii="Cambria Math" w:hAnsi="Cambria Math"/>
                <w:i/>
                <w:lang w:eastAsia="zh-CN"/>
              </w:rPr>
            </m:ctrlPr>
          </m:sSubPr>
          <m:e>
            <m:r>
              <w:rPr>
                <w:rFonts w:ascii="Cambria Math" w:hAnsi="Cambria Math"/>
                <w:lang w:eastAsia="zh-CN"/>
              </w:rPr>
              <m:t>s</m:t>
            </m:r>
          </m:e>
          <m:sub>
            <m:r>
              <w:rPr>
                <w:rFonts w:ascii="Cambria Math" w:hAnsi="Cambria Math"/>
                <w:lang w:eastAsia="zh-CN"/>
              </w:rPr>
              <m:t>l</m:t>
            </m:r>
          </m:sub>
        </m:sSub>
      </m:oMath>
      <w:r w:rsidR="00D45A10">
        <w:rPr>
          <w:rFonts w:hint="eastAsia"/>
          <w:lang w:eastAsia="zh-CN"/>
        </w:rPr>
        <w:t xml:space="preserve"> when </w:t>
      </w:r>
      <m:oMath>
        <m:sSub>
          <m:sSubPr>
            <m:ctrlPr>
              <w:rPr>
                <w:rFonts w:ascii="Cambria Math" w:hAnsi="Cambria Math"/>
                <w:i/>
              </w:rPr>
            </m:ctrlPr>
          </m:sSubPr>
          <m:e>
            <m:r>
              <m:rPr>
                <m:scr m:val="script"/>
              </m:rPr>
              <w:rPr>
                <w:rFonts w:ascii="Cambria Math" w:hAnsi="Cambria Math"/>
              </w:rPr>
              <m:t>B</m:t>
            </m:r>
          </m:e>
          <m:sub>
            <m:r>
              <w:rPr>
                <w:rFonts w:ascii="Cambria Math" w:hAnsi="Cambria Math"/>
              </w:rPr>
              <m:t>ij,τ</m:t>
            </m:r>
          </m:sub>
        </m:sSub>
        <m:r>
          <w:rPr>
            <w:rFonts w:ascii="Cambria Math" w:hAnsi="Cambria Math"/>
          </w:rPr>
          <m:t>⊂</m:t>
        </m:r>
        <m:sSub>
          <m:sSubPr>
            <m:ctrlPr>
              <w:rPr>
                <w:rFonts w:ascii="Cambria Math" w:hAnsi="Cambria Math"/>
                <w:i/>
              </w:rPr>
            </m:ctrlPr>
          </m:sSubPr>
          <m:e>
            <m:r>
              <m:rPr>
                <m:scr m:val="script"/>
              </m:rPr>
              <w:rPr>
                <w:rFonts w:ascii="Cambria Math" w:hAnsi="Cambria Math"/>
              </w:rPr>
              <m:t>A</m:t>
            </m:r>
          </m:e>
          <m:sub>
            <m:r>
              <w:rPr>
                <w:rFonts w:ascii="Cambria Math" w:hAnsi="Cambria Math"/>
              </w:rPr>
              <m:t>ij</m:t>
            </m:r>
          </m:sub>
        </m:sSub>
      </m:oMath>
      <w:r w:rsidR="008075FF">
        <w:rPr>
          <w:rFonts w:hint="eastAsia"/>
          <w:lang w:eastAsia="zh-CN"/>
        </w:rPr>
        <w:t xml:space="preserve">, </w:t>
      </w:r>
      <m:oMath>
        <m:d>
          <m:dPr>
            <m:begChr m:val="|"/>
            <m:endChr m:val="|"/>
            <m:ctrlPr>
              <w:rPr>
                <w:rFonts w:ascii="Cambria Math" w:hAnsi="Cambria Math"/>
              </w:rPr>
            </m:ctrlPr>
          </m:dPr>
          <m:e>
            <m:sSub>
              <m:sSubPr>
                <m:ctrlPr>
                  <w:rPr>
                    <w:rFonts w:ascii="Cambria Math" w:hAnsi="Cambria Math"/>
                    <w:i/>
                  </w:rPr>
                </m:ctrlPr>
              </m:sSubPr>
              <m:e>
                <m:r>
                  <m:rPr>
                    <m:scr m:val="script"/>
                  </m:rPr>
                  <w:rPr>
                    <w:rFonts w:ascii="Cambria Math" w:hAnsi="Cambria Math"/>
                  </w:rPr>
                  <m:t>S</m:t>
                </m:r>
              </m:e>
              <m:sub>
                <m:r>
                  <w:rPr>
                    <w:rFonts w:ascii="Cambria Math" w:hAnsi="Cambria Math"/>
                  </w:rPr>
                  <m:t>ij,τ</m:t>
                </m:r>
              </m:sub>
            </m:sSub>
            <m:ctrlPr>
              <w:rPr>
                <w:rFonts w:ascii="Cambria Math" w:hAnsi="Cambria Math"/>
                <w:i/>
              </w:rPr>
            </m:ctrlPr>
          </m:e>
        </m:d>
        <m:r>
          <w:rPr>
            <w:rFonts w:ascii="Cambria Math" w:hAnsi="Cambria Math"/>
          </w:rPr>
          <m:t>&gt;0</m:t>
        </m:r>
      </m:oMath>
      <w:r w:rsidR="008075FF">
        <w:rPr>
          <w:rFonts w:hint="eastAsia"/>
          <w:lang w:eastAsia="zh-CN"/>
        </w:rPr>
        <w:t xml:space="preserve"> and this implies that the resources candidates are not enough and there exists service candidates.</w:t>
      </w:r>
      <w:r w:rsidR="00AB65D3">
        <w:rPr>
          <w:lang w:eastAsia="zh-CN"/>
        </w:rPr>
        <w:t xml:space="preserve"> This decision-making can also be formulated as the special case of general model, which aims at multi-objective function as Eq. 5.</w:t>
      </w:r>
    </w:p>
    <w:p w:rsidR="007F4DDB" w:rsidRDefault="008075FF" w:rsidP="008075FF">
      <w:pPr>
        <w:pStyle w:val="Els-body-text"/>
      </w:pPr>
      <w:r>
        <w:t xml:space="preserve">In more general condition where </w:t>
      </w:r>
      <m:oMath>
        <m:sSub>
          <m:sSubPr>
            <m:ctrlPr>
              <w:rPr>
                <w:rFonts w:ascii="Cambria Math" w:hAnsi="Cambria Math"/>
                <w:i/>
              </w:rPr>
            </m:ctrlPr>
          </m:sSubPr>
          <m:e>
            <m:r>
              <m:rPr>
                <m:scr m:val="script"/>
              </m:rPr>
              <w:rPr>
                <w:rFonts w:ascii="Cambria Math" w:hAnsi="Cambria Math"/>
              </w:rPr>
              <m:t>B</m:t>
            </m:r>
          </m:e>
          <m:sub>
            <m:r>
              <w:rPr>
                <w:rFonts w:ascii="Cambria Math" w:hAnsi="Cambria Math"/>
              </w:rPr>
              <m:t>ij,τ</m:t>
            </m:r>
          </m:sub>
        </m:sSub>
        <m:r>
          <w:rPr>
            <w:rFonts w:ascii="Cambria Math" w:hAnsi="Cambria Math"/>
          </w:rPr>
          <m:t>=</m:t>
        </m:r>
        <m:sSub>
          <m:sSubPr>
            <m:ctrlPr>
              <w:rPr>
                <w:rFonts w:ascii="Cambria Math" w:hAnsi="Cambria Math"/>
                <w:i/>
              </w:rPr>
            </m:ctrlPr>
          </m:sSubPr>
          <m:e>
            <m:r>
              <m:rPr>
                <m:scr m:val="script"/>
              </m:rPr>
              <w:rPr>
                <w:rFonts w:ascii="Cambria Math" w:hAnsi="Cambria Math"/>
              </w:rPr>
              <m:t>A</m:t>
            </m:r>
          </m:e>
          <m:sub>
            <m:r>
              <w:rPr>
                <w:rFonts w:ascii="Cambria Math" w:hAnsi="Cambria Math"/>
              </w:rPr>
              <m:t>ij</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m:rPr>
                    <m:scr m:val="script"/>
                  </m:rPr>
                  <w:rPr>
                    <w:rFonts w:ascii="Cambria Math" w:hAnsi="Cambria Math"/>
                  </w:rPr>
                  <m:t>S</m:t>
                </m:r>
              </m:e>
              <m:sub>
                <m:r>
                  <w:rPr>
                    <w:rFonts w:ascii="Cambria Math" w:hAnsi="Cambria Math"/>
                  </w:rPr>
                  <m:t>ij,τ</m:t>
                </m:r>
              </m:sub>
            </m:sSub>
          </m:e>
        </m:d>
        <m:r>
          <w:rPr>
            <w:rFonts w:ascii="Cambria Math" w:hAnsi="Cambria Math"/>
          </w:rPr>
          <m:t>&gt;0</m:t>
        </m:r>
      </m:oMath>
      <w:r w:rsidR="00015F0E">
        <w:t xml:space="preserve">, demander of </w:t>
      </w:r>
      <w:r w:rsidR="00460150" w:rsidRPr="001D2B9F">
        <w:t xml:space="preserve"> </w:t>
      </w:r>
      <m:oMath>
        <m:sSub>
          <m:sSubPr>
            <m:ctrlPr>
              <w:rPr>
                <w:rFonts w:ascii="Cambria Math" w:hAnsi="Cambria Math"/>
                <w:i/>
              </w:rPr>
            </m:ctrlPr>
          </m:sSubPr>
          <m:e>
            <m:r>
              <w:rPr>
                <w:rFonts w:ascii="Cambria Math" w:hAnsi="Cambria Math"/>
              </w:rPr>
              <m:t>t</m:t>
            </m:r>
          </m:e>
          <m:sub>
            <m:r>
              <w:rPr>
                <w:rFonts w:ascii="Cambria Math" w:hAnsi="Cambria Math"/>
              </w:rPr>
              <m:t>ij</m:t>
            </m:r>
          </m:sub>
        </m:sSub>
      </m:oMath>
      <w:r w:rsidR="00015F0E">
        <w:t xml:space="preserve"> will select ether a bunch of resources or one single service</w:t>
      </w:r>
      <w:r>
        <w:t>.</w:t>
      </w:r>
    </w:p>
    <w:p w:rsidR="00395697" w:rsidRDefault="00395697" w:rsidP="00395697">
      <w:pPr>
        <w:tabs>
          <w:tab w:val="center" w:pos="2000"/>
          <w:tab w:val="right" w:pos="4960"/>
        </w:tabs>
      </w:pPr>
      <w:r>
        <w:tab/>
      </w:r>
      <w:r w:rsidR="00EB16A1" w:rsidRPr="00EB16A1">
        <w:rPr>
          <w:position w:val="-20"/>
        </w:rPr>
        <w:object w:dxaOrig="1920" w:dyaOrig="420">
          <v:shape id="_x0000_i1026" type="#_x0000_t75" style="width:96pt;height:21pt" o:ole="">
            <v:imagedata r:id="rId18" o:title=""/>
          </v:shape>
          <o:OLEObject Type="Embed" ProgID="Equation.DSMT4" ShapeID="_x0000_i1026" DrawAspect="Content" ObjectID="_1539721957" r:id="rId19"/>
        </w:object>
      </w:r>
      <w:r>
        <w:t xml:space="preserve"> </w:t>
      </w:r>
      <w:r w:rsidR="00EB16A1">
        <w:tab/>
      </w:r>
      <w:r w:rsidR="00741DBE">
        <w:fldChar w:fldCharType="begin"/>
      </w:r>
      <w:r w:rsidR="00741DBE">
        <w:instrText xml:space="preserve"> MACROBUTTON MTPlaceRef \* MERGEFORMAT </w:instrText>
      </w:r>
      <w:r w:rsidR="00741DBE">
        <w:fldChar w:fldCharType="begin"/>
      </w:r>
      <w:r w:rsidR="00741DBE">
        <w:instrText xml:space="preserve"> SEQ MTEqn \h \* MERGEFORMAT </w:instrText>
      </w:r>
      <w:r w:rsidR="00741DBE">
        <w:fldChar w:fldCharType="end"/>
      </w:r>
      <w:r w:rsidR="00741DBE">
        <w:instrText>(</w:instrText>
      </w:r>
      <w:fldSimple w:instr=" SEQ MTEqn \c \* Arabic \* MERGEFORMAT ">
        <w:r w:rsidR="00480DCE">
          <w:rPr>
            <w:noProof/>
          </w:rPr>
          <w:instrText>1</w:instrText>
        </w:r>
      </w:fldSimple>
      <w:r w:rsidR="00741DBE">
        <w:instrText>)</w:instrText>
      </w:r>
      <w:r w:rsidR="00741DBE">
        <w:fldChar w:fldCharType="end"/>
      </w:r>
    </w:p>
    <w:p w:rsidR="00395697" w:rsidRDefault="00EB16A1" w:rsidP="00EB16A1">
      <w:pPr>
        <w:tabs>
          <w:tab w:val="left" w:pos="800"/>
          <w:tab w:val="right" w:pos="4960"/>
        </w:tabs>
      </w:pPr>
      <w:r w:rsidRPr="00EB16A1">
        <w:rPr>
          <w:noProof/>
          <w:lang w:val="en-US" w:eastAsia="zh-CN"/>
        </w:rPr>
        <mc:AlternateContent>
          <mc:Choice Requires="wps">
            <w:drawing>
              <wp:anchor distT="0" distB="0" distL="114300" distR="114300" simplePos="0" relativeHeight="251663872" behindDoc="0" locked="0" layoutInCell="1" allowOverlap="1" wp14:anchorId="394FDDCD" wp14:editId="47FCD47E">
                <wp:simplePos x="0" y="0"/>
                <wp:positionH relativeFrom="column">
                  <wp:posOffset>390004</wp:posOffset>
                </wp:positionH>
                <wp:positionV relativeFrom="paragraph">
                  <wp:posOffset>128583</wp:posOffset>
                </wp:positionV>
                <wp:extent cx="98384" cy="1753565"/>
                <wp:effectExtent l="0" t="0" r="16510" b="18415"/>
                <wp:wrapNone/>
                <wp:docPr id="30" name="左大括号 30"/>
                <wp:cNvGraphicFramePr/>
                <a:graphic xmlns:a="http://schemas.openxmlformats.org/drawingml/2006/main">
                  <a:graphicData uri="http://schemas.microsoft.com/office/word/2010/wordprocessingShape">
                    <wps:wsp>
                      <wps:cNvSpPr/>
                      <wps:spPr>
                        <a:xfrm>
                          <a:off x="0" y="0"/>
                          <a:ext cx="98384" cy="1753565"/>
                        </a:xfrm>
                        <a:prstGeom prst="leftBrace">
                          <a:avLst>
                            <a:gd name="adj1" fmla="val 82909"/>
                            <a:gd name="adj2" fmla="val 50472"/>
                          </a:avLst>
                        </a:prstGeom>
                      </wps:spPr>
                      <wps:style>
                        <a:lnRef idx="1">
                          <a:schemeClr val="dk1"/>
                        </a:lnRef>
                        <a:fillRef idx="0">
                          <a:schemeClr val="dk1"/>
                        </a:fillRef>
                        <a:effectRef idx="0">
                          <a:schemeClr val="dk1"/>
                        </a:effectRef>
                        <a:fontRef idx="minor">
                          <a:schemeClr val="tx1"/>
                        </a:fontRef>
                      </wps:style>
                      <wps:txbx>
                        <w:txbxContent>
                          <w:p w:rsidR="00480DCE" w:rsidRDefault="00480DCE" w:rsidP="00EB16A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94FDDCD"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左大括号 30" o:spid="_x0000_s1026" type="#_x0000_t87" style="position:absolute;margin-left:30.7pt;margin-top:10.1pt;width:7.75pt;height:138.1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" adj="1005,10902" strokecolor="black [3040]">
                <v:textbox>
                  <w:txbxContent>
                    <w:p w:rsidR="00480DCE" w:rsidRDefault="00480DCE" w:rsidP="00EB16A1">
                      <w:pPr>
                        <w:jc w:val="center"/>
                      </w:pPr>
                    </w:p>
                  </w:txbxContent>
                </v:textbox>
              </v:shape>
            </w:pict>
          </mc:Fallback>
        </mc:AlternateContent>
      </w:r>
      <w:r>
        <w:tab/>
      </w:r>
      <w:r w:rsidR="002412A6" w:rsidRPr="002412A6">
        <w:rPr>
          <w:position w:val="-18"/>
        </w:rPr>
        <w:object w:dxaOrig="3040" w:dyaOrig="460">
          <v:shape id="_x0000_i1027" type="#_x0000_t75" style="width:153pt;height:24pt" o:ole="">
            <v:imagedata r:id="rId20" o:title=""/>
          </v:shape>
          <o:OLEObject Type="Embed" ProgID="Equation.DSMT4" ShapeID="_x0000_i1027" DrawAspect="Content" ObjectID="_1539721958" r:id="rId21"/>
        </w:object>
      </w:r>
      <w:r w:rsidR="00741DBE">
        <w:t xml:space="preserve"> </w:t>
      </w:r>
      <w:r w:rsidR="00741DBE">
        <w:tab/>
      </w:r>
      <w:r w:rsidR="00741DBE">
        <w:fldChar w:fldCharType="begin"/>
      </w:r>
      <w:r w:rsidR="00741DBE">
        <w:instrText xml:space="preserve"> MACROBUTTON MTPlaceRef \* MERGEFORMAT </w:instrText>
      </w:r>
      <w:r w:rsidR="00741DBE">
        <w:fldChar w:fldCharType="begin"/>
      </w:r>
      <w:r w:rsidR="00741DBE">
        <w:instrText xml:space="preserve"> SEQ MTEqn \h \* MERGEFORMAT </w:instrText>
      </w:r>
      <w:r w:rsidR="00741DBE">
        <w:fldChar w:fldCharType="end"/>
      </w:r>
      <w:r w:rsidR="00741DBE">
        <w:instrText>(</w:instrText>
      </w:r>
      <w:fldSimple w:instr=" SEQ MTEqn \c \* Arabic \* MERGEFORMAT ">
        <w:r w:rsidR="00480DCE">
          <w:rPr>
            <w:noProof/>
          </w:rPr>
          <w:instrText>2</w:instrText>
        </w:r>
      </w:fldSimple>
      <w:r w:rsidR="00741DBE">
        <w:instrText>)</w:instrText>
      </w:r>
      <w:r w:rsidR="00741DBE">
        <w:fldChar w:fldCharType="end"/>
      </w:r>
    </w:p>
    <w:p w:rsidR="00EB16A1" w:rsidRDefault="00EB16A1" w:rsidP="00EB16A1">
      <w:pPr>
        <w:tabs>
          <w:tab w:val="left" w:pos="800"/>
          <w:tab w:val="right" w:pos="4960"/>
        </w:tabs>
      </w:pPr>
      <w:r>
        <w:tab/>
      </w:r>
      <w:r w:rsidR="002412A6" w:rsidRPr="002412A6">
        <w:rPr>
          <w:position w:val="-18"/>
        </w:rPr>
        <w:object w:dxaOrig="2280" w:dyaOrig="440">
          <v:shape id="_x0000_i1028" type="#_x0000_t75" style="width:114pt;height:21pt" o:ole="">
            <v:imagedata r:id="rId22" o:title=""/>
          </v:shape>
          <o:OLEObject Type="Embed" ProgID="Equation.DSMT4" ShapeID="_x0000_i1028" DrawAspect="Content" ObjectID="_1539721959" r:id="rId23"/>
        </w:object>
      </w:r>
      <w:r w:rsidR="00741DBE">
        <w:t xml:space="preserve"> </w:t>
      </w:r>
      <w:r w:rsidR="00741DBE">
        <w:tab/>
      </w:r>
      <w:r w:rsidR="00741DBE">
        <w:fldChar w:fldCharType="begin"/>
      </w:r>
      <w:r w:rsidR="00741DBE">
        <w:instrText xml:space="preserve"> MACROBUTTON MTPlaceRef \* MERGEFORMAT </w:instrText>
      </w:r>
      <w:r w:rsidR="00741DBE">
        <w:fldChar w:fldCharType="begin"/>
      </w:r>
      <w:r w:rsidR="00741DBE">
        <w:instrText xml:space="preserve"> SEQ MTEqn \h \* MERGEFORMAT </w:instrText>
      </w:r>
      <w:r w:rsidR="00741DBE">
        <w:fldChar w:fldCharType="end"/>
      </w:r>
      <w:r w:rsidR="00741DBE">
        <w:instrText>(</w:instrText>
      </w:r>
      <w:fldSimple w:instr=" SEQ MTEqn \c \* Arabic \* MERGEFORMAT ">
        <w:r w:rsidR="00480DCE">
          <w:rPr>
            <w:noProof/>
          </w:rPr>
          <w:instrText>3</w:instrText>
        </w:r>
      </w:fldSimple>
      <w:r w:rsidR="00741DBE">
        <w:instrText>)</w:instrText>
      </w:r>
      <w:r w:rsidR="00741DBE">
        <w:fldChar w:fldCharType="end"/>
      </w:r>
    </w:p>
    <w:p w:rsidR="00EB16A1" w:rsidRDefault="00EB16A1" w:rsidP="004C38B0">
      <w:pPr>
        <w:tabs>
          <w:tab w:val="left" w:pos="800"/>
          <w:tab w:val="right" w:pos="4960"/>
        </w:tabs>
      </w:pPr>
      <w:r>
        <w:tab/>
      </w:r>
      <w:r w:rsidRPr="00EB16A1">
        <w:rPr>
          <w:position w:val="-18"/>
        </w:rPr>
        <w:object w:dxaOrig="1460" w:dyaOrig="440">
          <v:shape id="_x0000_i1029" type="#_x0000_t75" style="width:73.5pt;height:21pt" o:ole="">
            <v:imagedata r:id="rId24" o:title=""/>
          </v:shape>
          <o:OLEObject Type="Embed" ProgID="Equation.DSMT4" ShapeID="_x0000_i1029" DrawAspect="Content" ObjectID="_1539721960" r:id="rId25"/>
        </w:object>
      </w:r>
      <w:r>
        <w:t xml:space="preserve"> </w:t>
      </w:r>
      <w:r w:rsidR="00741DBE">
        <w:tab/>
      </w:r>
      <w:r w:rsidR="00741DBE">
        <w:fldChar w:fldCharType="begin"/>
      </w:r>
      <w:r w:rsidR="00741DBE">
        <w:instrText xml:space="preserve"> MACROBUTTON MTPlaceRef \* MERGEFORMAT </w:instrText>
      </w:r>
      <w:r w:rsidR="00741DBE">
        <w:fldChar w:fldCharType="begin"/>
      </w:r>
      <w:r w:rsidR="00741DBE">
        <w:instrText xml:space="preserve"> SEQ MTEqn \h \* MERGEFORMAT </w:instrText>
      </w:r>
      <w:r w:rsidR="00741DBE">
        <w:fldChar w:fldCharType="end"/>
      </w:r>
      <w:r w:rsidR="00741DBE">
        <w:instrText>(</w:instrText>
      </w:r>
      <w:fldSimple w:instr=" SEQ MTEqn \c \* Arabic \* MERGEFORMAT ">
        <w:r w:rsidR="00480DCE">
          <w:rPr>
            <w:noProof/>
          </w:rPr>
          <w:instrText>4</w:instrText>
        </w:r>
      </w:fldSimple>
      <w:r w:rsidR="00741DBE">
        <w:instrText>)</w:instrText>
      </w:r>
      <w:r w:rsidR="00741DBE">
        <w:fldChar w:fldCharType="end"/>
      </w:r>
      <w:r w:rsidR="00E6736B" w:rsidRPr="00EB16A1">
        <w:rPr>
          <w:noProof/>
          <w:lang w:val="en-US" w:eastAsia="zh-CN"/>
        </w:rPr>
        <mc:AlternateContent>
          <mc:Choice Requires="wps">
            <w:drawing>
              <wp:anchor distT="0" distB="0" distL="114300" distR="114300" simplePos="0" relativeHeight="251686400" behindDoc="1" locked="0" layoutInCell="1" allowOverlap="1" wp14:anchorId="4C9E167C" wp14:editId="67D162FE">
                <wp:simplePos x="0" y="0"/>
                <wp:positionH relativeFrom="column">
                  <wp:posOffset>125095</wp:posOffset>
                </wp:positionH>
                <wp:positionV relativeFrom="paragraph">
                  <wp:posOffset>268605</wp:posOffset>
                </wp:positionV>
                <wp:extent cx="344170" cy="278130"/>
                <wp:effectExtent l="0" t="0" r="0" b="7620"/>
                <wp:wrapNone/>
                <wp:docPr id="31" name="文本框 31"/>
                <wp:cNvGraphicFramePr/>
                <a:graphic xmlns:a="http://schemas.openxmlformats.org/drawingml/2006/main">
                  <a:graphicData uri="http://schemas.microsoft.com/office/word/2010/wordprocessingShape">
                    <wps:wsp>
                      <wps:cNvSpPr txBox="1"/>
                      <wps:spPr>
                        <a:xfrm>
                          <a:off x="0" y="0"/>
                          <a:ext cx="344170" cy="27813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80DCE" w:rsidRPr="00665FDC" w:rsidRDefault="00480DCE" w:rsidP="00EB16A1">
                            <w:pPr>
                              <w:rPr>
                                <w:i/>
                                <w:lang w:val="en-US"/>
                              </w:rPr>
                            </w:pPr>
                            <w:r w:rsidRPr="00665FDC">
                              <w:rPr>
                                <w:rFonts w:hint="eastAsia"/>
                                <w:i/>
                                <w:lang w:val="en-US"/>
                              </w:rPr>
                              <w:t>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C9E167C" id="_x0000_t202" coordsize="21600,21600" o:spt="202" path="m,l,21600r21600,l21600,xe">
                <v:stroke joinstyle="miter"/>
                <v:path gradientshapeok="t" o:connecttype="rect"/>
              </v:shapetype>
              <v:shape id="文本框 31" o:spid="_x0000_s1027" type="#_x0000_t202" style="position:absolute;margin-left:9.85pt;margin-top:21.15pt;width:27.1pt;height:21.9pt;z-index:-25163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" fillcolor="white [3201]" stroked="f" strokeweight=".5pt">
                <v:textbox>
                  <w:txbxContent>
                    <w:p w:rsidR="00480DCE" w:rsidRPr="00665FDC" w:rsidRDefault="00480DCE" w:rsidP="00EB16A1">
                      <w:pPr>
                        <w:rPr>
                          <w:i/>
                          <w:lang w:val="en-US"/>
                        </w:rPr>
                      </w:pPr>
                      <w:r w:rsidRPr="00665FDC">
                        <w:rPr>
                          <w:rFonts w:hint="eastAsia"/>
                          <w:i/>
                          <w:lang w:val="en-US"/>
                        </w:rPr>
                        <w:t>s.t.</w:t>
                      </w:r>
                    </w:p>
                  </w:txbxContent>
                </v:textbox>
              </v:shape>
            </w:pict>
          </mc:Fallback>
        </mc:AlternateContent>
      </w:r>
    </w:p>
    <w:p w:rsidR="00EB16A1" w:rsidRDefault="00EB16A1" w:rsidP="00EB16A1">
      <w:pPr>
        <w:tabs>
          <w:tab w:val="left" w:pos="800"/>
          <w:tab w:val="right" w:pos="4960"/>
        </w:tabs>
      </w:pPr>
      <w:r>
        <w:tab/>
      </w:r>
      <w:r w:rsidR="002412A6" w:rsidRPr="00EB16A1">
        <w:rPr>
          <w:position w:val="-18"/>
        </w:rPr>
        <w:object w:dxaOrig="3019" w:dyaOrig="460">
          <v:shape id="_x0000_i1030" type="#_x0000_t75" style="width:150pt;height:24pt" o:ole="">
            <v:imagedata r:id="rId26" o:title=""/>
          </v:shape>
          <o:OLEObject Type="Embed" ProgID="Equation.DSMT4" ShapeID="_x0000_i1030" DrawAspect="Content" ObjectID="_1539721961" r:id="rId27"/>
        </w:object>
      </w:r>
      <w:r>
        <w:t xml:space="preserve"> </w:t>
      </w:r>
      <w:r w:rsidR="00741DBE">
        <w:tab/>
      </w:r>
      <w:r w:rsidR="00741DBE">
        <w:fldChar w:fldCharType="begin"/>
      </w:r>
      <w:r w:rsidR="00741DBE">
        <w:instrText xml:space="preserve"> MACROBUTTON MTPlaceRef \* MERGEFORMAT </w:instrText>
      </w:r>
      <w:r w:rsidR="00741DBE">
        <w:fldChar w:fldCharType="begin"/>
      </w:r>
      <w:r w:rsidR="00741DBE">
        <w:instrText xml:space="preserve"> SEQ MTEqn \h \* MERGEFORMAT </w:instrText>
      </w:r>
      <w:r w:rsidR="00741DBE">
        <w:fldChar w:fldCharType="end"/>
      </w:r>
      <w:r w:rsidR="00741DBE">
        <w:instrText>(</w:instrText>
      </w:r>
      <w:fldSimple w:instr=" SEQ MTEqn \c \* Arabic \* MERGEFORMAT ">
        <w:r w:rsidR="00480DCE">
          <w:rPr>
            <w:noProof/>
          </w:rPr>
          <w:instrText>5</w:instrText>
        </w:r>
      </w:fldSimple>
      <w:r w:rsidR="00741DBE">
        <w:instrText>)</w:instrText>
      </w:r>
      <w:r w:rsidR="00741DBE">
        <w:fldChar w:fldCharType="end"/>
      </w:r>
    </w:p>
    <w:p w:rsidR="00EB16A1" w:rsidRDefault="00EB16A1" w:rsidP="00EB16A1">
      <w:pPr>
        <w:tabs>
          <w:tab w:val="left" w:pos="800"/>
          <w:tab w:val="right" w:pos="4960"/>
        </w:tabs>
      </w:pPr>
      <w:r>
        <w:tab/>
      </w:r>
      <w:r w:rsidRPr="00EB16A1">
        <w:rPr>
          <w:position w:val="-18"/>
        </w:rPr>
        <w:object w:dxaOrig="1800" w:dyaOrig="460">
          <v:shape id="_x0000_i1031" type="#_x0000_t75" style="width:90pt;height:24pt" o:ole="">
            <v:imagedata r:id="rId28" o:title=""/>
          </v:shape>
          <o:OLEObject Type="Embed" ProgID="Equation.DSMT4" ShapeID="_x0000_i1031" DrawAspect="Content" ObjectID="_1539721962" r:id="rId29"/>
        </w:object>
      </w:r>
      <w:r>
        <w:t xml:space="preserve"> </w:t>
      </w:r>
      <w:r w:rsidR="00741DBE">
        <w:tab/>
      </w:r>
      <w:r w:rsidR="00741DBE">
        <w:fldChar w:fldCharType="begin"/>
      </w:r>
      <w:r w:rsidR="00741DBE">
        <w:instrText xml:space="preserve"> MACROBUTTON MTPlaceRef \* MERGEFORMAT </w:instrText>
      </w:r>
      <w:r w:rsidR="00741DBE">
        <w:fldChar w:fldCharType="begin"/>
      </w:r>
      <w:r w:rsidR="00741DBE">
        <w:instrText xml:space="preserve"> SEQ MTEqn \h \* MERGEFORMAT </w:instrText>
      </w:r>
      <w:r w:rsidR="00741DBE">
        <w:fldChar w:fldCharType="end"/>
      </w:r>
      <w:r w:rsidR="00741DBE">
        <w:instrText>(</w:instrText>
      </w:r>
      <w:fldSimple w:instr=" SEQ MTEqn \c \* Arabic \* MERGEFORMAT ">
        <w:r w:rsidR="00480DCE">
          <w:rPr>
            <w:noProof/>
          </w:rPr>
          <w:instrText>6</w:instrText>
        </w:r>
      </w:fldSimple>
      <w:r w:rsidR="00741DBE">
        <w:instrText>)</w:instrText>
      </w:r>
      <w:r w:rsidR="00741DBE">
        <w:fldChar w:fldCharType="end"/>
      </w:r>
    </w:p>
    <w:p w:rsidR="00EB16A1" w:rsidRDefault="00EB16A1" w:rsidP="00EB16A1">
      <w:pPr>
        <w:tabs>
          <w:tab w:val="left" w:pos="800"/>
          <w:tab w:val="right" w:pos="4960"/>
        </w:tabs>
      </w:pPr>
      <w:r>
        <w:tab/>
      </w:r>
      <w:r w:rsidRPr="00EB16A1">
        <w:rPr>
          <w:position w:val="-16"/>
        </w:rPr>
        <w:object w:dxaOrig="920" w:dyaOrig="420">
          <v:shape id="_x0000_i1032" type="#_x0000_t75" style="width:47.25pt;height:21pt" o:ole="">
            <v:imagedata r:id="rId30" o:title=""/>
          </v:shape>
          <o:OLEObject Type="Embed" ProgID="Equation.DSMT4" ShapeID="_x0000_i1032" DrawAspect="Content" ObjectID="_1539721963" r:id="rId31"/>
        </w:object>
      </w:r>
      <w:r>
        <w:t xml:space="preserve"> </w:t>
      </w:r>
      <w:r w:rsidR="00741DBE">
        <w:tab/>
      </w:r>
      <w:r w:rsidR="00741DBE">
        <w:fldChar w:fldCharType="begin"/>
      </w:r>
      <w:r w:rsidR="00741DBE">
        <w:instrText xml:space="preserve"> MACROBUTTON MTPlaceRef \* MERGEFORMAT </w:instrText>
      </w:r>
      <w:r w:rsidR="00741DBE">
        <w:fldChar w:fldCharType="begin"/>
      </w:r>
      <w:r w:rsidR="00741DBE">
        <w:instrText xml:space="preserve"> SEQ MTEqn \h \* MERGEFORMAT </w:instrText>
      </w:r>
      <w:r w:rsidR="00741DBE">
        <w:fldChar w:fldCharType="end"/>
      </w:r>
      <w:r w:rsidR="00741DBE">
        <w:instrText>(</w:instrText>
      </w:r>
      <w:fldSimple w:instr=" SEQ MTEqn \c \* Arabic \* MERGEFORMAT ">
        <w:r w:rsidR="00480DCE">
          <w:rPr>
            <w:noProof/>
          </w:rPr>
          <w:instrText>7</w:instrText>
        </w:r>
      </w:fldSimple>
      <w:r w:rsidR="00741DBE">
        <w:instrText>)</w:instrText>
      </w:r>
      <w:r w:rsidR="00741DBE">
        <w:fldChar w:fldCharType="end"/>
      </w:r>
    </w:p>
    <w:p w:rsidR="00EB16A1" w:rsidRDefault="00EB16A1" w:rsidP="00EB16A1">
      <w:pPr>
        <w:tabs>
          <w:tab w:val="left" w:pos="800"/>
          <w:tab w:val="right" w:pos="4960"/>
        </w:tabs>
      </w:pPr>
      <w:r>
        <w:tab/>
      </w:r>
      <w:r w:rsidRPr="00EB16A1">
        <w:rPr>
          <w:position w:val="-14"/>
        </w:rPr>
        <w:object w:dxaOrig="980" w:dyaOrig="400">
          <v:shape id="_x0000_i1033" type="#_x0000_t75" style="width:48pt;height:21pt" o:ole="">
            <v:imagedata r:id="rId32" o:title=""/>
          </v:shape>
          <o:OLEObject Type="Embed" ProgID="Equation.DSMT4" ShapeID="_x0000_i1033" DrawAspect="Content" ObjectID="_1539721964" r:id="rId33"/>
        </w:object>
      </w:r>
      <w:r>
        <w:t xml:space="preserve"> </w:t>
      </w:r>
      <w:r w:rsidR="00741DBE">
        <w:tab/>
      </w:r>
      <w:r w:rsidR="00741DBE">
        <w:fldChar w:fldCharType="begin"/>
      </w:r>
      <w:r w:rsidR="00741DBE">
        <w:instrText xml:space="preserve"> MACROBUTTON MTPlaceRef \* MERGEFORMAT </w:instrText>
      </w:r>
      <w:r w:rsidR="00741DBE">
        <w:fldChar w:fldCharType="begin"/>
      </w:r>
      <w:r w:rsidR="00741DBE">
        <w:instrText xml:space="preserve"> SEQ MTEqn \h \* MERGEFORMAT </w:instrText>
      </w:r>
      <w:r w:rsidR="00741DBE">
        <w:fldChar w:fldCharType="end"/>
      </w:r>
      <w:r w:rsidR="00741DBE">
        <w:instrText>(</w:instrText>
      </w:r>
      <w:fldSimple w:instr=" SEQ MTEqn \c \* Arabic \* MERGEFORMAT ">
        <w:r w:rsidR="00480DCE">
          <w:rPr>
            <w:noProof/>
          </w:rPr>
          <w:instrText>8</w:instrText>
        </w:r>
      </w:fldSimple>
      <w:r w:rsidR="00741DBE">
        <w:instrText>)</w:instrText>
      </w:r>
      <w:r w:rsidR="00741DBE">
        <w:fldChar w:fldCharType="end"/>
      </w:r>
    </w:p>
    <w:p w:rsidR="00395697" w:rsidRDefault="00CD41B8" w:rsidP="00CD41B8">
      <w:pPr>
        <w:pStyle w:val="Els-body-text"/>
      </w:pPr>
      <w:r>
        <w:rPr>
          <w:rFonts w:hint="eastAsia"/>
          <w:lang w:eastAsia="zh-CN"/>
        </w:rPr>
        <w:t xml:space="preserve">The decision variable </w:t>
      </w:r>
      <m:oMath>
        <m:r>
          <m:rPr>
            <m:sty m:val="bi"/>
          </m:rPr>
          <w:rPr>
            <w:rFonts w:ascii="Cambria Math" w:hAnsi="Cambria Math"/>
            <w:lang w:eastAsia="zh-CN"/>
          </w:rPr>
          <m:t>k</m:t>
        </m:r>
      </m:oMath>
      <w:r>
        <w:rPr>
          <w:rFonts w:hint="eastAsia"/>
          <w:b/>
          <w:lang w:eastAsia="zh-CN"/>
        </w:rPr>
        <w:t xml:space="preserve"> </w:t>
      </w:r>
      <w:r>
        <w:rPr>
          <w:lang w:eastAsia="zh-CN"/>
        </w:rPr>
        <w:t xml:space="preserve">is a vector that wraps </w:t>
      </w:r>
      <m:oMath>
        <m:sSub>
          <m:sSubPr>
            <m:ctrlPr>
              <w:rPr>
                <w:rFonts w:ascii="Cambria Math" w:hAnsi="Cambria Math"/>
                <w:i/>
                <w:lang w:eastAsia="zh-CN"/>
              </w:rPr>
            </m:ctrlPr>
          </m:sSubPr>
          <m:e>
            <m:r>
              <w:rPr>
                <w:rFonts w:ascii="Cambria Math" w:hAnsi="Cambria Math"/>
                <w:lang w:eastAsia="zh-CN"/>
              </w:rPr>
              <m:t>k</m:t>
            </m:r>
          </m:e>
          <m:sub>
            <m:r>
              <w:rPr>
                <w:rFonts w:ascii="Cambria Math" w:hAnsi="Cambria Math"/>
                <w:lang w:eastAsia="zh-CN"/>
              </w:rPr>
              <m:t>α</m:t>
            </m:r>
          </m:sub>
        </m:sSub>
      </m:oMath>
      <w:r>
        <w:rPr>
          <w:rFonts w:hint="eastAsia"/>
          <w:lang w:eastAsia="zh-CN"/>
        </w:rPr>
        <w:t xml:space="preserve"> </w:t>
      </w:r>
      <w:r>
        <w:rPr>
          <w:lang w:eastAsia="zh-CN"/>
        </w:rPr>
        <w:t>up (</w:t>
      </w:r>
      <m:oMath>
        <m:r>
          <m:rPr>
            <m:sty m:val="p"/>
          </m:rPr>
          <w:rPr>
            <w:rFonts w:ascii="Cambria Math" w:hAnsi="Cambria Math"/>
            <w:lang w:eastAsia="zh-CN"/>
          </w:rPr>
          <m:t>α∈</m:t>
        </m:r>
        <m:sSub>
          <m:sSubPr>
            <m:ctrlPr>
              <w:rPr>
                <w:rFonts w:ascii="Cambria Math" w:hAnsi="Cambria Math"/>
                <w:lang w:eastAsia="zh-CN"/>
              </w:rPr>
            </m:ctrlPr>
          </m:sSubPr>
          <m:e>
            <m:r>
              <m:rPr>
                <m:scr m:val="script"/>
                <m:sty m:val="p"/>
              </m:rPr>
              <w:rPr>
                <w:rFonts w:ascii="Cambria Math" w:hAnsi="Cambria Math"/>
                <w:lang w:eastAsia="zh-CN"/>
              </w:rPr>
              <m:t>A</m:t>
            </m:r>
          </m:e>
          <m:sub>
            <m:r>
              <m:rPr>
                <m:sty m:val="p"/>
              </m:rPr>
              <w:rPr>
                <w:rFonts w:ascii="Cambria Math" w:hAnsi="Cambria Math"/>
                <w:lang w:eastAsia="zh-CN"/>
              </w:rPr>
              <m:t>ij</m:t>
            </m:r>
          </m:sub>
        </m:sSub>
      </m:oMath>
      <w:r>
        <w:rPr>
          <w:lang w:eastAsia="zh-CN"/>
        </w:rPr>
        <w:t xml:space="preserve">). </w:t>
      </w:r>
      <w:r w:rsidR="00482113">
        <w:t>Eq. 1</w:t>
      </w:r>
      <w:r w:rsidR="00D92BAF">
        <w:t xml:space="preserve"> </w:t>
      </w:r>
      <w:r>
        <w:t xml:space="preserve">is a multi-objective function that aims at high quality, high rank and low waiting queue length. Eq. 2 and Eq. 5 are the optimal decision in independent conditions. Eq. 3 determines the virtual rank value while Eq. 4 determines virtual queue length that are set in the worst cases. Eq. 8 is the decision to choose one of these two partial optimal decision. The determination of </w:t>
      </w:r>
      <m:oMath>
        <m:sSub>
          <m:sSubPr>
            <m:ctrlPr>
              <w:rPr>
                <w:rFonts w:ascii="Cambria Math" w:hAnsi="Cambria Math"/>
                <w:i/>
              </w:rPr>
            </m:ctrlPr>
          </m:sSubPr>
          <m:e>
            <m:r>
              <m:rPr>
                <m:sty m:val="p"/>
              </m:rPr>
              <w:rPr>
                <w:rFonts w:ascii="Cambria Math" w:hAnsi="Cambria Math"/>
              </w:rPr>
              <m:t>Δ</m:t>
            </m:r>
            <m:ctrlPr>
              <w:rPr>
                <w:rFonts w:ascii="Cambria Math" w:hAnsi="Cambria Math"/>
              </w:rPr>
            </m:ctrlPr>
          </m:e>
          <m:sub>
            <m:sSup>
              <m:sSupPr>
                <m:ctrlPr>
                  <w:rPr>
                    <w:rFonts w:ascii="Cambria Math" w:hAnsi="Cambria Math"/>
                    <w:i/>
                  </w:rPr>
                </m:ctrlPr>
              </m:sSupPr>
              <m:e>
                <m:r>
                  <m:rPr>
                    <m:sty m:val="bi"/>
                  </m:rPr>
                  <w:rPr>
                    <w:rFonts w:ascii="Cambria Math" w:hAnsi="Cambria Math"/>
                  </w:rPr>
                  <m:t>k</m:t>
                </m:r>
              </m:e>
              <m:sup>
                <m:r>
                  <w:rPr>
                    <w:rFonts w:ascii="Cambria Math" w:hAnsi="Cambria Math"/>
                  </w:rPr>
                  <m:t>*</m:t>
                </m:r>
              </m:sup>
            </m:sSup>
          </m:sub>
        </m:sSub>
      </m:oMath>
      <w:r>
        <w:rPr>
          <w:rFonts w:hint="eastAsia"/>
          <w:lang w:eastAsia="zh-CN"/>
        </w:rPr>
        <w:t xml:space="preserve"> is t</w:t>
      </w:r>
      <w:r>
        <w:rPr>
          <w:lang w:eastAsia="zh-CN"/>
        </w:rPr>
        <w:t>edious and insignificant so that we are not going to show the details</w:t>
      </w:r>
      <w:r w:rsidR="00D92BAF">
        <w:t>.</w:t>
      </w:r>
    </w:p>
    <w:p w:rsidR="00473096" w:rsidRDefault="008075FF" w:rsidP="00E52FC6">
      <w:pPr>
        <w:pStyle w:val="Els-body-text"/>
      </w:pPr>
      <w:r>
        <w:rPr>
          <w:rFonts w:hint="eastAsia"/>
        </w:rPr>
        <w:t>3</w:t>
      </w:r>
      <w:r w:rsidR="00473096">
        <w:rPr>
          <w:rFonts w:hint="eastAsia"/>
        </w:rPr>
        <w:t>.</w:t>
      </w:r>
      <w:r w:rsidR="009E345F">
        <w:t xml:space="preserve"> </w:t>
      </w:r>
      <w:r w:rsidR="009E345F" w:rsidRPr="009E345F">
        <w:t>Assign</w:t>
      </w:r>
      <w:r>
        <w:t xml:space="preserve"> behavior</w:t>
      </w:r>
    </w:p>
    <w:p w:rsidR="00473096" w:rsidRDefault="009E345F" w:rsidP="00810729">
      <w:pPr>
        <w:pStyle w:val="Els-body-text"/>
        <w:ind w:firstLine="0"/>
      </w:pPr>
      <w:r>
        <w:t xml:space="preserve">If </w:t>
      </w:r>
      <m:oMath>
        <m:r>
          <w:rPr>
            <w:rFonts w:ascii="Cambria Math" w:hAnsi="Cambria Math"/>
          </w:rPr>
          <m:t>m</m:t>
        </m:r>
        <m:sSub>
          <m:sSubPr>
            <m:ctrlPr>
              <w:rPr>
                <w:rFonts w:ascii="Cambria Math" w:hAnsi="Cambria Math"/>
                <w:i/>
              </w:rPr>
            </m:ctrlPr>
          </m:sSubPr>
          <m:e>
            <m:r>
              <w:rPr>
                <w:rFonts w:ascii="Cambria Math" w:hAnsi="Cambria Math"/>
              </w:rPr>
              <m:t>r</m:t>
            </m:r>
          </m:e>
          <m:sub>
            <m:r>
              <w:rPr>
                <w:rFonts w:ascii="Cambria Math" w:hAnsi="Cambria Math"/>
              </w:rPr>
              <m:t>k</m:t>
            </m:r>
          </m:sub>
        </m:sSub>
      </m:oMath>
      <w:r>
        <w:t xml:space="preserve"> is selected by provider of </w:t>
      </w:r>
      <m:oMath>
        <m:r>
          <w:rPr>
            <w:rFonts w:ascii="Cambria Math" w:hAnsi="Cambria Math"/>
          </w:rPr>
          <m:t>s</m:t>
        </m:r>
        <m:sSub>
          <m:sSubPr>
            <m:ctrlPr>
              <w:rPr>
                <w:rFonts w:ascii="Cambria Math" w:hAnsi="Cambria Math"/>
                <w:i/>
              </w:rPr>
            </m:ctrlPr>
          </m:sSubPr>
          <m:e>
            <m:r>
              <w:rPr>
                <w:rFonts w:ascii="Cambria Math" w:hAnsi="Cambria Math"/>
              </w:rPr>
              <m:t>c</m:t>
            </m:r>
          </m:e>
          <m:sub>
            <m:r>
              <w:rPr>
                <w:rFonts w:ascii="Cambria Math" w:hAnsi="Cambria Math"/>
              </w:rPr>
              <m:t>l</m:t>
            </m:r>
          </m:sub>
        </m:sSub>
      </m:oMath>
      <w:r>
        <w:t xml:space="preserve"> at time </w:t>
      </w:r>
      <m:oMath>
        <m:r>
          <w:rPr>
            <w:rFonts w:ascii="Cambria Math" w:hAnsi="Cambria Math"/>
          </w:rPr>
          <m:t>τ</m:t>
        </m:r>
      </m:oMath>
      <w:r>
        <w:t>, the ass</w:t>
      </w:r>
      <w:r w:rsidR="00CE5285">
        <w:t>ign condition is more restrict</w:t>
      </w:r>
      <w:r>
        <w:t xml:space="preserve">, it should be changed into </w:t>
      </w:r>
      <m:oMath>
        <m:d>
          <m:dPr>
            <m:begChr m:val="|"/>
            <m:endChr m:val="|"/>
            <m:ctrlPr>
              <w:rPr>
                <w:rFonts w:ascii="Cambria Math" w:hAnsi="Cambria Math"/>
                <w:i/>
              </w:rPr>
            </m:ctrlPr>
          </m:dPr>
          <m:e>
            <m:sSub>
              <m:sSubPr>
                <m:ctrlPr>
                  <w:rPr>
                    <w:rFonts w:ascii="Cambria Math" w:hAnsi="Cambria Math"/>
                    <w:i/>
                  </w:rPr>
                </m:ctrlPr>
              </m:sSubPr>
              <m:e>
                <m:r>
                  <m:rPr>
                    <m:scr m:val="script"/>
                  </m:rPr>
                  <w:rPr>
                    <w:rFonts w:ascii="Cambria Math" w:hAnsi="Cambria Math"/>
                  </w:rPr>
                  <m:t>L</m:t>
                </m:r>
              </m:e>
              <m:sub>
                <m:r>
                  <w:rPr>
                    <w:rFonts w:ascii="Cambria Math" w:hAnsi="Cambria Math"/>
                  </w:rPr>
                  <m:t>k,τ</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m:rPr>
                    <m:scr m:val="script"/>
                  </m:rPr>
                  <w:rPr>
                    <w:rFonts w:ascii="Cambria Math" w:hAnsi="Cambria Math"/>
                  </w:rPr>
                  <m:t>G</m:t>
                </m:r>
              </m:e>
              <m:sub>
                <m:r>
                  <w:rPr>
                    <w:rFonts w:ascii="Cambria Math" w:hAnsi="Cambria Math"/>
                  </w:rPr>
                  <m:t>k,τ</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m:rPr>
                    <m:scr m:val="script"/>
                  </m:rPr>
                  <w:rPr>
                    <w:rFonts w:ascii="Cambria Math" w:hAnsi="Cambria Math"/>
                  </w:rPr>
                  <m:t>H</m:t>
                </m:r>
              </m:e>
              <m:sub>
                <m:r>
                  <w:rPr>
                    <w:rFonts w:ascii="Cambria Math" w:hAnsi="Cambria Math"/>
                  </w:rPr>
                  <m:t>k,τ</m:t>
                </m:r>
              </m:sub>
            </m:sSub>
          </m:e>
        </m:d>
        <m:r>
          <w:rPr>
            <w:rFonts w:ascii="Cambria Math" w:hAnsi="Cambria Math"/>
          </w:rPr>
          <m:t>=0</m:t>
        </m:r>
      </m:oMath>
      <w:r w:rsidR="00807770">
        <w:t xml:space="preserve">, </w:t>
      </w:r>
      <w:r>
        <w:t>we need to assign this type of job one by</w:t>
      </w:r>
      <w:r w:rsidR="00460150">
        <w:t xml:space="preserve"> </w:t>
      </w:r>
      <w:r>
        <w:t xml:space="preserve">one. </w:t>
      </w:r>
      <w:r w:rsidR="00460150">
        <w:t xml:space="preserve">Assign </w:t>
      </w:r>
      <m:oMath>
        <m:sSub>
          <m:sSubPr>
            <m:ctrlPr>
              <w:rPr>
                <w:rFonts w:ascii="Cambria Math" w:hAnsi="Cambria Math"/>
                <w:i/>
              </w:rPr>
            </m:ctrlPr>
          </m:sSubPr>
          <m:e>
            <m:r>
              <w:rPr>
                <w:rFonts w:ascii="Cambria Math" w:hAnsi="Cambria Math"/>
              </w:rPr>
              <m:t>t</m:t>
            </m:r>
          </m:e>
          <m:sub>
            <m:r>
              <w:rPr>
                <w:rFonts w:ascii="Cambria Math" w:hAnsi="Cambria Math"/>
              </w:rPr>
              <m:t>ij</m:t>
            </m:r>
          </m:sub>
        </m:sSub>
      </m:oMath>
      <w:r w:rsidR="00460150">
        <w:t xml:space="preserve"> to</w:t>
      </w:r>
      <w:r w:rsidR="00460150" w:rsidRPr="009E345F">
        <w:t xml:space="preserve"> </w:t>
      </w:r>
      <m:oMath>
        <m:r>
          <w:rPr>
            <w:rFonts w:ascii="Cambria Math" w:hAnsi="Cambria Math"/>
          </w:rPr>
          <m:t>m</m:t>
        </m:r>
        <m:sSub>
          <m:sSubPr>
            <m:ctrlPr>
              <w:rPr>
                <w:rFonts w:ascii="Cambria Math" w:hAnsi="Cambria Math"/>
                <w:i/>
              </w:rPr>
            </m:ctrlPr>
          </m:sSubPr>
          <m:e>
            <m:r>
              <w:rPr>
                <w:rFonts w:ascii="Cambria Math" w:hAnsi="Cambria Math"/>
              </w:rPr>
              <m:t>s</m:t>
            </m:r>
          </m:e>
          <m:sub>
            <m:r>
              <w:rPr>
                <w:rFonts w:ascii="Cambria Math" w:hAnsi="Cambria Math"/>
              </w:rPr>
              <m:t>l</m:t>
            </m:r>
          </m:sub>
        </m:sSub>
      </m:oMath>
      <w:r w:rsidR="00460150">
        <w:t xml:space="preserve"> is very simple and there will be no semi-active status for </w:t>
      </w:r>
      <m:oMath>
        <m:sSub>
          <m:sSubPr>
            <m:ctrlPr>
              <w:rPr>
                <w:rFonts w:ascii="Cambria Math" w:hAnsi="Cambria Math"/>
                <w:i/>
              </w:rPr>
            </m:ctrlPr>
          </m:sSubPr>
          <m:e>
            <m:r>
              <w:rPr>
                <w:rFonts w:ascii="Cambria Math" w:hAnsi="Cambria Math"/>
              </w:rPr>
              <m:t>t</m:t>
            </m:r>
          </m:e>
          <m:sub>
            <m:r>
              <w:rPr>
                <w:rFonts w:ascii="Cambria Math" w:hAnsi="Cambria Math"/>
              </w:rPr>
              <m:t>ij</m:t>
            </m:r>
          </m:sub>
        </m:sSub>
      </m:oMath>
      <w:r w:rsidR="00460150">
        <w:t xml:space="preserve"> , hence it will add to </w:t>
      </w:r>
      <m:oMath>
        <m:sSub>
          <m:sSubPr>
            <m:ctrlPr>
              <w:rPr>
                <w:rFonts w:ascii="Cambria Math" w:hAnsi="Cambria Math"/>
                <w:i/>
              </w:rPr>
            </m:ctrlPr>
          </m:sSubPr>
          <m:e>
            <m:r>
              <m:rPr>
                <m:scr m:val="script"/>
              </m:rPr>
              <w:rPr>
                <w:rFonts w:ascii="Cambria Math" w:hAnsi="Cambria Math"/>
              </w:rPr>
              <m:t>G</m:t>
            </m:r>
          </m:e>
          <m:sub>
            <m:r>
              <w:rPr>
                <w:rFonts w:ascii="Cambria Math" w:hAnsi="Cambria Math"/>
              </w:rPr>
              <m:t>k,τ</m:t>
            </m:r>
          </m:sub>
        </m:sSub>
      </m:oMath>
      <w:r w:rsidR="00460150">
        <w:t xml:space="preserve"> if</w:t>
      </w:r>
      <w:r w:rsidR="00810729">
        <w:rPr>
          <w:rFonts w:hint="eastAsia"/>
        </w:rPr>
        <w:t xml:space="preserve"> </w:t>
      </w:r>
      <m:oMath>
        <m:d>
          <m:dPr>
            <m:begChr m:val="|"/>
            <m:endChr m:val="|"/>
            <m:ctrlPr>
              <w:rPr>
                <w:rFonts w:ascii="Cambria Math" w:hAnsi="Cambria Math"/>
                <w:i/>
              </w:rPr>
            </m:ctrlPr>
          </m:dPr>
          <m:e>
            <m:sSub>
              <m:sSubPr>
                <m:ctrlPr>
                  <w:rPr>
                    <w:rFonts w:ascii="Cambria Math" w:hAnsi="Cambria Math"/>
                    <w:i/>
                  </w:rPr>
                </m:ctrlPr>
              </m:sSubPr>
              <m:e>
                <m:r>
                  <m:rPr>
                    <m:scr m:val="script"/>
                  </m:rPr>
                  <w:rPr>
                    <w:rFonts w:ascii="Cambria Math" w:hAnsi="Cambria Math"/>
                  </w:rPr>
                  <m:t>G</m:t>
                </m:r>
              </m:e>
              <m:sub>
                <m:r>
                  <w:rPr>
                    <w:rFonts w:ascii="Cambria Math" w:hAnsi="Cambria Math"/>
                  </w:rPr>
                  <m:t>k,τ</m:t>
                </m:r>
              </m:sub>
            </m:sSub>
          </m:e>
        </m:d>
        <m:r>
          <w:rPr>
            <w:rFonts w:ascii="Cambria Math" w:hAnsi="Cambria Math"/>
          </w:rPr>
          <m:t>=0</m:t>
        </m:r>
      </m:oMath>
      <w:r w:rsidR="00460150">
        <w:t xml:space="preserve">, or to </w:t>
      </w:r>
      <m:oMath>
        <m:sSub>
          <m:sSubPr>
            <m:ctrlPr>
              <w:rPr>
                <w:rFonts w:ascii="Cambria Math" w:hAnsi="Cambria Math"/>
                <w:i/>
              </w:rPr>
            </m:ctrlPr>
          </m:sSubPr>
          <m:e>
            <m:r>
              <m:rPr>
                <m:scr m:val="script"/>
              </m:rPr>
              <w:rPr>
                <w:rFonts w:ascii="Cambria Math" w:hAnsi="Cambria Math"/>
              </w:rPr>
              <m:t>L</m:t>
            </m:r>
          </m:e>
          <m:sub>
            <m:r>
              <w:rPr>
                <w:rFonts w:ascii="Cambria Math" w:hAnsi="Cambria Math"/>
              </w:rPr>
              <m:t>k,τ</m:t>
            </m:r>
          </m:sub>
        </m:sSub>
      </m:oMath>
      <w:r w:rsidR="00810729">
        <w:rPr>
          <w:rFonts w:hint="eastAsia"/>
        </w:rPr>
        <w:t xml:space="preserve"> </w:t>
      </w:r>
      <w:r w:rsidR="00460150">
        <w:t>otherwise.</w:t>
      </w:r>
    </w:p>
    <w:p w:rsidR="00E52FC6" w:rsidRDefault="00A6399B" w:rsidP="00A6399B">
      <w:pPr>
        <w:pStyle w:val="Els-2ndorder-head"/>
      </w:pPr>
      <w:r w:rsidRPr="00A6399B">
        <w:t>Outsourcing mode</w:t>
      </w:r>
    </w:p>
    <w:p w:rsidR="00A6399B" w:rsidRDefault="00D97CFA" w:rsidP="00D97CFA">
      <w:pPr>
        <w:pStyle w:val="Els-body-text"/>
      </w:pPr>
      <w:r>
        <w:t xml:space="preserve">Outsourcing mode </w:t>
      </w:r>
      <w:r w:rsidR="00812F1E">
        <w:t xml:space="preserve">can be applied </w:t>
      </w:r>
      <w:r>
        <w:t xml:space="preserve">when incubation mode is applied, the meaning of this mode is to transfer task to idle resource. As outsourcing part shown in Fig. 1, </w:t>
      </w:r>
      <w:r w:rsidR="00812F1E">
        <w:t xml:space="preserve">this method </w:t>
      </w:r>
      <w:r>
        <w:t>reduce</w:t>
      </w:r>
      <w:r w:rsidR="00812F1E">
        <w:t>s</w:t>
      </w:r>
      <w:r>
        <w:t xml:space="preserve"> job queue length</w:t>
      </w:r>
      <w:r w:rsidR="00812F1E">
        <w:t xml:space="preserve"> of one service</w:t>
      </w:r>
      <w:r>
        <w:t xml:space="preserve"> to enhance the probability to be selected by new tasks. For each single tas</w:t>
      </w:r>
      <w:r w:rsidR="00A6399B">
        <w:t>k</w:t>
      </w:r>
      <w:r w:rsidR="00A6399B">
        <w:rPr>
          <w:rFonts w:hint="eastAsia"/>
        </w:rPr>
        <w:t xml:space="preserve"> </w:t>
      </w:r>
      <m:oMath>
        <m:sSub>
          <m:sSubPr>
            <m:ctrlPr>
              <w:rPr>
                <w:rFonts w:ascii="Cambria Math" w:hAnsi="Cambria Math"/>
                <w:i/>
              </w:rPr>
            </m:ctrlPr>
          </m:sSubPr>
          <m:e>
            <m:r>
              <w:rPr>
                <w:rFonts w:ascii="Cambria Math" w:hAnsi="Cambria Math" w:hint="eastAsia"/>
              </w:rPr>
              <m:t>t</m:t>
            </m:r>
            <m:ctrlPr>
              <w:rPr>
                <w:rFonts w:ascii="Cambria Math" w:hAnsi="Cambria Math" w:hint="eastAsia"/>
                <w:i/>
              </w:rPr>
            </m:ctrlPr>
          </m:e>
          <m:sub>
            <m:r>
              <w:rPr>
                <w:rFonts w:ascii="Cambria Math" w:hAnsi="Cambria Math" w:hint="eastAsia"/>
              </w:rPr>
              <m:t>j</m:t>
            </m:r>
          </m:sub>
        </m:sSub>
        <m:r>
          <w:rPr>
            <w:rFonts w:ascii="Cambria Math" w:hAnsi="Cambria Math" w:hint="eastAsia"/>
          </w:rPr>
          <m:t>∈</m:t>
        </m:r>
        <m:sSub>
          <m:sSubPr>
            <m:ctrlPr>
              <w:rPr>
                <w:rFonts w:ascii="Cambria Math" w:hAnsi="Cambria Math"/>
                <w:i/>
              </w:rPr>
            </m:ctrlPr>
          </m:sSubPr>
          <m:e>
            <m:r>
              <m:rPr>
                <m:scr m:val="script"/>
              </m:rPr>
              <w:rPr>
                <w:rFonts w:ascii="Cambria Math" w:hAnsi="Cambria Math"/>
              </w:rPr>
              <m:t>L</m:t>
            </m:r>
          </m:e>
          <m:sub>
            <m:r>
              <w:rPr>
                <w:rFonts w:ascii="Cambria Math" w:hAnsi="Cambria Math" w:hint="eastAsia"/>
              </w:rPr>
              <m:t>l,τ</m:t>
            </m:r>
          </m:sub>
        </m:sSub>
        <m:r>
          <w:rPr>
            <w:rFonts w:ascii="Cambria Math" w:hAnsi="Cambria Math" w:hint="eastAsia"/>
          </w:rPr>
          <m:t>∪</m:t>
        </m:r>
        <m:sSub>
          <m:sSubPr>
            <m:ctrlPr>
              <w:rPr>
                <w:rFonts w:ascii="Cambria Math" w:hAnsi="Cambria Math"/>
                <w:i/>
              </w:rPr>
            </m:ctrlPr>
          </m:sSubPr>
          <m:e>
            <m:r>
              <m:rPr>
                <m:scr m:val="script"/>
              </m:rPr>
              <w:rPr>
                <w:rFonts w:ascii="Cambria Math" w:hAnsi="Cambria Math"/>
              </w:rPr>
              <m:t>G</m:t>
            </m:r>
          </m:e>
          <m:sub>
            <m:r>
              <w:rPr>
                <w:rFonts w:ascii="Cambria Math" w:hAnsi="Cambria Math" w:hint="eastAsia"/>
              </w:rPr>
              <m:t>l,τ</m:t>
            </m:r>
          </m:sub>
        </m:sSub>
      </m:oMath>
      <w:r w:rsidR="00812F1E">
        <w:rPr>
          <w:rFonts w:hint="eastAsia"/>
          <w:lang w:eastAsia="zh-CN"/>
        </w:rPr>
        <w:t xml:space="preserve"> in </w:t>
      </w:r>
      <m:oMath>
        <m:r>
          <w:rPr>
            <w:rFonts w:ascii="Cambria Math" w:hAnsi="Cambria Math"/>
            <w:lang w:eastAsia="zh-CN"/>
          </w:rPr>
          <m:t>m</m:t>
        </m:r>
        <m:sSub>
          <m:sSubPr>
            <m:ctrlPr>
              <w:rPr>
                <w:rFonts w:ascii="Cambria Math" w:hAnsi="Cambria Math"/>
                <w:i/>
                <w:lang w:eastAsia="zh-CN"/>
              </w:rPr>
            </m:ctrlPr>
          </m:sSubPr>
          <m:e>
            <m:r>
              <w:rPr>
                <w:rFonts w:ascii="Cambria Math" w:hAnsi="Cambria Math"/>
                <w:lang w:eastAsia="zh-CN"/>
              </w:rPr>
              <m:t>s</m:t>
            </m:r>
          </m:e>
          <m:sub>
            <m:r>
              <w:rPr>
                <w:rFonts w:ascii="Cambria Math" w:hAnsi="Cambria Math"/>
                <w:lang w:eastAsia="zh-CN"/>
              </w:rPr>
              <m:t>l</m:t>
            </m:r>
          </m:sub>
        </m:sSub>
      </m:oMath>
      <w:r w:rsidR="00A6399B">
        <w:rPr>
          <w:rFonts w:hint="eastAsia"/>
        </w:rPr>
        <w:t>, the only condition to make the out</w:t>
      </w:r>
      <w:r w:rsidR="00A6399B">
        <w:t>source decision is that if the maximum delay (</w:t>
      </w:r>
      <m:oMath>
        <m:sSub>
          <m:sSubPr>
            <m:ctrlPr>
              <w:rPr>
                <w:rFonts w:ascii="Cambria Math" w:hAnsi="Cambria Math"/>
                <w:i/>
              </w:rPr>
            </m:ctrlPr>
          </m:sSubPr>
          <m:e>
            <m:r>
              <w:rPr>
                <w:rFonts w:ascii="Cambria Math" w:hAnsi="Cambria Math"/>
              </w:rPr>
              <m:t>f</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j</m:t>
            </m:r>
          </m:sub>
        </m:sSub>
        <m:r>
          <w:rPr>
            <w:rFonts w:ascii="Cambria Math" w:hAnsi="Cambria Math"/>
          </w:rPr>
          <m:t xml:space="preserve"> </m:t>
        </m:r>
      </m:oMath>
      <w:r w:rsidR="00A6399B">
        <w:t>) of task in both status decreases. Outsourcing mode makes it possible to paralleled process one job.</w:t>
      </w:r>
    </w:p>
    <w:p w:rsidR="009E7E2B" w:rsidRDefault="009E7E2B" w:rsidP="009E7E2B">
      <w:pPr>
        <w:pStyle w:val="Els-2ndorder-head"/>
      </w:pPr>
      <w:r w:rsidRPr="00D426CB">
        <w:t>Metabolism mode</w:t>
      </w:r>
    </w:p>
    <w:p w:rsidR="009E7E2B" w:rsidRDefault="00D97CFA" w:rsidP="009B099C">
      <w:pPr>
        <w:pStyle w:val="Els-body-text"/>
      </w:pPr>
      <w:r>
        <w:t>Metabolism mode control</w:t>
      </w:r>
      <w:r w:rsidR="00807770">
        <w:t>s</w:t>
      </w:r>
      <w:r>
        <w:t xml:space="preserve"> the number of entity in the system by both restrict the arrival and eliminate the current entities. As metabolism part shown in Fig. 1, we can define machine scarcity as</w:t>
      </w:r>
      <w:r w:rsidR="009E7E2B">
        <w:t xml:space="preserve"> </w:t>
      </w:r>
      <m:oMath>
        <m:nary>
          <m:naryPr>
            <m:chr m:val="∑"/>
            <m:supHide m:val="1"/>
            <m:ctrlPr>
              <w:rPr>
                <w:rFonts w:ascii="Cambria Math" w:hAnsi="Cambria Math"/>
                <w:i/>
              </w:rPr>
            </m:ctrlPr>
          </m:naryPr>
          <m:sub>
            <m:r>
              <w:rPr>
                <w:rFonts w:ascii="Cambria Math" w:hAnsi="Cambria Math"/>
              </w:rPr>
              <m:t>j</m:t>
            </m:r>
          </m:sub>
          <m:sup/>
          <m:e>
            <m:sSub>
              <m:sSubPr>
                <m:ctrlPr>
                  <w:rPr>
                    <w:rFonts w:ascii="Cambria Math" w:hAnsi="Cambria Math"/>
                    <w:i/>
                  </w:rPr>
                </m:ctrlPr>
              </m:sSubPr>
              <m:e>
                <m:r>
                  <w:rPr>
                    <w:rFonts w:ascii="Cambria Math" w:hAnsi="Cambria Math"/>
                  </w:rPr>
                  <m:t>q</m:t>
                </m:r>
              </m:e>
              <m:sub>
                <m:r>
                  <w:rPr>
                    <w:rFonts w:ascii="Cambria Math" w:hAnsi="Cambria Math"/>
                  </w:rPr>
                  <m:t>α,ij</m:t>
                </m:r>
              </m:sub>
            </m:sSub>
          </m:e>
        </m:nary>
        <m:r>
          <w:rPr>
            <w:rFonts w:ascii="Cambria Math" w:hAnsi="Cambria Math"/>
          </w:rPr>
          <m:t>-</m:t>
        </m:r>
        <m:nary>
          <m:naryPr>
            <m:chr m:val="∑"/>
            <m:supHide m:val="1"/>
            <m:ctrlPr>
              <w:rPr>
                <w:rFonts w:ascii="Cambria Math" w:hAnsi="Cambria Math"/>
                <w:i/>
              </w:rPr>
            </m:ctrlPr>
          </m:naryPr>
          <m:sub>
            <m:r>
              <w:rPr>
                <w:rFonts w:ascii="Cambria Math" w:hAnsi="Cambria Math"/>
              </w:rPr>
              <m:t>k</m:t>
            </m:r>
          </m:sub>
          <m:sup/>
          <m:e>
            <m:sSub>
              <m:sSubPr>
                <m:ctrlPr>
                  <w:rPr>
                    <w:rFonts w:ascii="Cambria Math" w:hAnsi="Cambria Math"/>
                    <w:i/>
                  </w:rPr>
                </m:ctrlPr>
              </m:sSubPr>
              <m:e>
                <m:r>
                  <w:rPr>
                    <w:rFonts w:ascii="Cambria Math" w:hAnsi="Cambria Math"/>
                  </w:rPr>
                  <m:t>C</m:t>
                </m:r>
              </m:e>
              <m:sub>
                <m:r>
                  <w:rPr>
                    <w:rFonts w:ascii="Cambria Math" w:hAnsi="Cambria Math"/>
                  </w:rPr>
                  <m:t>k,τ</m:t>
                </m:r>
              </m:sub>
            </m:sSub>
          </m:e>
        </m:nary>
      </m:oMath>
      <w:r>
        <w:t xml:space="preserve">, this indicator will guide the metabolism module to execute, the object of metabolism is </w:t>
      </w:r>
      <w:r>
        <w:lastRenderedPageBreak/>
        <w:t>to improve overall resource quality without loss of manufacturing efficiency.</w:t>
      </w:r>
    </w:p>
    <w:p w:rsidR="00A6399B" w:rsidRDefault="00A6399B" w:rsidP="00A6399B">
      <w:pPr>
        <w:pStyle w:val="Els-2ndorder-head"/>
      </w:pPr>
      <w:r w:rsidRPr="00D426CB">
        <w:t>Provider schedule the jobs in machine</w:t>
      </w:r>
    </w:p>
    <w:p w:rsidR="00166592" w:rsidRDefault="00CD60FC" w:rsidP="00CD60FC">
      <w:pPr>
        <w:pStyle w:val="Els-body-text"/>
        <w:rPr>
          <w:sz w:val="16"/>
        </w:rPr>
      </w:pPr>
      <w:r>
        <w:t>In order to reduce the idle rate, provider will schedule the inactive jobs on their machines. Since the resource capacity dominance feature of service-call, it’s necessary to suspend service-call in inactive status until all the job before it in</w:t>
      </w:r>
      <w:r w:rsidR="00C81402">
        <w:t xml:space="preserve"> </w:t>
      </w:r>
      <m:oMath>
        <m:sSub>
          <m:sSubPr>
            <m:ctrlPr>
              <w:rPr>
                <w:rFonts w:ascii="Cambria Math" w:hAnsi="Cambria Math"/>
                <w:i/>
              </w:rPr>
            </m:ctrlPr>
          </m:sSubPr>
          <m:e>
            <m:r>
              <m:rPr>
                <m:scr m:val="script"/>
              </m:rPr>
              <w:rPr>
                <w:rFonts w:ascii="Cambria Math" w:hAnsi="Cambria Math"/>
              </w:rPr>
              <m:t>L</m:t>
            </m:r>
          </m:e>
          <m:sub>
            <m:r>
              <w:rPr>
                <w:rFonts w:ascii="Cambria Math" w:hAnsi="Cambria Math"/>
              </w:rPr>
              <m:t>k,τ</m:t>
            </m:r>
          </m:sub>
        </m:sSub>
      </m:oMath>
      <w:r w:rsidR="00C81402">
        <w:t xml:space="preserve"> </w:t>
      </w:r>
      <w:r>
        <w:t>are finished, at the meantime, all the job after service-call should be stay in inactive status until the service-call is finished</w:t>
      </w:r>
      <w:r w:rsidR="00C81402">
        <w:t xml:space="preserve">. </w:t>
      </w:r>
      <w:r w:rsidRPr="00CD60FC">
        <w:t>Therefore, provider can only makes de</w:t>
      </w:r>
      <w:r>
        <w:t>c</w:t>
      </w:r>
      <w:r w:rsidRPr="00CD60FC">
        <w:t>ision on the schedule of tasks before the first service-call in</w:t>
      </w:r>
      <w:r w:rsidR="00C81402">
        <w:t xml:space="preserve"> </w:t>
      </w:r>
      <m:oMath>
        <m:sSub>
          <m:sSubPr>
            <m:ctrlPr>
              <w:rPr>
                <w:rFonts w:ascii="Cambria Math" w:hAnsi="Cambria Math"/>
                <w:i/>
              </w:rPr>
            </m:ctrlPr>
          </m:sSubPr>
          <m:e>
            <m:r>
              <m:rPr>
                <m:scr m:val="script"/>
              </m:rPr>
              <w:rPr>
                <w:rFonts w:ascii="Cambria Math" w:hAnsi="Cambria Math"/>
              </w:rPr>
              <m:t>L</m:t>
            </m:r>
          </m:e>
          <m:sub>
            <m:r>
              <w:rPr>
                <w:rFonts w:ascii="Cambria Math" w:hAnsi="Cambria Math"/>
              </w:rPr>
              <m:t>k,τ</m:t>
            </m:r>
          </m:sub>
        </m:sSub>
      </m:oMath>
      <w:r w:rsidR="00C81402">
        <w:t xml:space="preserve"> when one of the active job in </w:t>
      </w:r>
      <m:oMath>
        <m:sSub>
          <m:sSubPr>
            <m:ctrlPr>
              <w:rPr>
                <w:rFonts w:ascii="Cambria Math" w:hAnsi="Cambria Math"/>
                <w:i/>
              </w:rPr>
            </m:ctrlPr>
          </m:sSubPr>
          <m:e>
            <m:r>
              <m:rPr>
                <m:scr m:val="script"/>
              </m:rPr>
              <w:rPr>
                <w:rFonts w:ascii="Cambria Math" w:hAnsi="Cambria Math"/>
              </w:rPr>
              <m:t>G</m:t>
            </m:r>
          </m:e>
          <m:sub>
            <m:r>
              <w:rPr>
                <w:rFonts w:ascii="Cambria Math" w:hAnsi="Cambria Math"/>
              </w:rPr>
              <m:t>k,τ</m:t>
            </m:r>
          </m:sub>
        </m:sSub>
      </m:oMath>
      <w:r w:rsidR="00C81402">
        <w:t xml:space="preserve"> was finished at </w:t>
      </w:r>
      <m:oMath>
        <m:sSub>
          <m:sSubPr>
            <m:ctrlPr>
              <w:rPr>
                <w:rFonts w:ascii="Cambria Math" w:hAnsi="Cambria Math"/>
                <w:i/>
              </w:rPr>
            </m:ctrlPr>
          </m:sSubPr>
          <m:e>
            <m:r>
              <w:rPr>
                <w:rFonts w:ascii="Cambria Math" w:hAnsi="Cambria Math"/>
              </w:rPr>
              <m:t>τ</m:t>
            </m:r>
          </m:e>
          <m:sub>
            <m:r>
              <w:rPr>
                <w:rFonts w:ascii="Cambria Math" w:hAnsi="Cambria Math"/>
              </w:rPr>
              <m:t>0</m:t>
            </m:r>
          </m:sub>
        </m:sSub>
      </m:oMath>
      <w:r w:rsidR="00C81402">
        <w:t xml:space="preserve">, we denote the set of schedule task at this time as </w:t>
      </w:r>
      <m:oMath>
        <m:sSubSup>
          <m:sSubSupPr>
            <m:ctrlPr>
              <w:rPr>
                <w:rFonts w:ascii="Cambria Math" w:hAnsi="Cambria Math"/>
                <w:i/>
                <w:sz w:val="16"/>
              </w:rPr>
            </m:ctrlPr>
          </m:sSubSupPr>
          <m:e>
            <m:r>
              <m:rPr>
                <m:scr m:val="script"/>
              </m:rPr>
              <w:rPr>
                <w:rFonts w:ascii="Cambria Math" w:hAnsi="Cambria Math"/>
                <w:sz w:val="16"/>
              </w:rPr>
              <m:t>L</m:t>
            </m:r>
          </m:e>
          <m:sub>
            <m:r>
              <w:rPr>
                <w:rFonts w:ascii="Cambria Math" w:hAnsi="Cambria Math"/>
                <w:sz w:val="16"/>
              </w:rPr>
              <m:t>k,</m:t>
            </m:r>
            <m:sSub>
              <m:sSubPr>
                <m:ctrlPr>
                  <w:rPr>
                    <w:rFonts w:ascii="Cambria Math" w:hAnsi="Cambria Math"/>
                    <w:i/>
                    <w:sz w:val="16"/>
                  </w:rPr>
                </m:ctrlPr>
              </m:sSubPr>
              <m:e>
                <m:r>
                  <w:rPr>
                    <w:rFonts w:ascii="Cambria Math" w:hAnsi="Cambria Math"/>
                    <w:sz w:val="16"/>
                  </w:rPr>
                  <m:t>τ</m:t>
                </m:r>
              </m:e>
              <m:sub>
                <m:r>
                  <w:rPr>
                    <w:rFonts w:ascii="Cambria Math" w:hAnsi="Cambria Math"/>
                    <w:sz w:val="16"/>
                  </w:rPr>
                  <m:t>0</m:t>
                </m:r>
              </m:sub>
            </m:sSub>
          </m:sub>
          <m:sup>
            <m:d>
              <m:dPr>
                <m:ctrlPr>
                  <w:rPr>
                    <w:rFonts w:ascii="Cambria Math" w:hAnsi="Cambria Math"/>
                    <w:i/>
                    <w:sz w:val="16"/>
                  </w:rPr>
                </m:ctrlPr>
              </m:dPr>
              <m:e>
                <m:r>
                  <w:rPr>
                    <w:rFonts w:ascii="Cambria Math" w:hAnsi="Cambria Math"/>
                    <w:sz w:val="16"/>
                  </w:rPr>
                  <m:t>s</m:t>
                </m:r>
              </m:e>
            </m:d>
          </m:sup>
        </m:sSubSup>
      </m:oMath>
      <w:r w:rsidR="00166592">
        <w:rPr>
          <w:rFonts w:hint="eastAsia"/>
          <w:sz w:val="16"/>
        </w:rPr>
        <w:t xml:space="preserve">. </w:t>
      </w:r>
    </w:p>
    <w:p w:rsidR="00807770" w:rsidRDefault="00807770" w:rsidP="00807770">
      <w:pPr>
        <w:pStyle w:val="a3"/>
        <w:keepNext/>
      </w:pPr>
      <w:r>
        <w:t xml:space="preserve">Table </w:t>
      </w:r>
      <w:r>
        <w:fldChar w:fldCharType="begin"/>
      </w:r>
      <w:r>
        <w:instrText xml:space="preserve"> SEQ Table \* ARABIC </w:instrText>
      </w:r>
      <w:r>
        <w:fldChar w:fldCharType="separate"/>
      </w:r>
      <w:r w:rsidR="00480DCE">
        <w:rPr>
          <w:noProof/>
        </w:rPr>
        <w:t>1</w:t>
      </w:r>
      <w:r>
        <w:fldChar w:fldCharType="end"/>
      </w:r>
      <w:r>
        <w:t xml:space="preserve">. </w:t>
      </w:r>
      <w:r w:rsidRPr="00670D30">
        <w:t>Simple job configuration</w:t>
      </w:r>
    </w:p>
    <w:tbl>
      <w:tblPr>
        <w:tblW w:w="5000" w:type="pct"/>
        <w:jc w:val="center"/>
        <w:tblLook w:val="01E0" w:firstRow="1" w:lastRow="1" w:firstColumn="1" w:lastColumn="1" w:noHBand="0" w:noVBand="0"/>
      </w:tblPr>
      <w:tblGrid>
        <w:gridCol w:w="899"/>
        <w:gridCol w:w="1296"/>
        <w:gridCol w:w="611"/>
        <w:gridCol w:w="615"/>
        <w:gridCol w:w="615"/>
        <w:gridCol w:w="470"/>
        <w:gridCol w:w="502"/>
      </w:tblGrid>
      <w:tr w:rsidR="00807770" w:rsidRPr="005A31BF" w:rsidTr="00480DCE">
        <w:trPr>
          <w:trHeight w:hRule="exact" w:val="322"/>
          <w:jc w:val="center"/>
        </w:trPr>
        <w:tc>
          <w:tcPr>
            <w:tcW w:w="898" w:type="pct"/>
            <w:tcBorders>
              <w:top w:val="single" w:sz="8" w:space="0" w:color="auto"/>
              <w:bottom w:val="single" w:sz="4" w:space="0" w:color="auto"/>
            </w:tcBorders>
            <w:vAlign w:val="center"/>
          </w:tcPr>
          <w:p w:rsidR="00807770" w:rsidRPr="005A31BF" w:rsidRDefault="00807770" w:rsidP="00480DCE">
            <w:pPr>
              <w:pStyle w:val="Els-table-text"/>
              <w:jc w:val="center"/>
              <w:rPr>
                <w:szCs w:val="16"/>
                <w:lang w:eastAsia="zh-CN"/>
              </w:rPr>
            </w:pPr>
            <w:r>
              <w:rPr>
                <w:rFonts w:hint="eastAsia"/>
                <w:szCs w:val="16"/>
                <w:lang w:eastAsia="zh-CN"/>
              </w:rPr>
              <w:t>Job (</w:t>
            </w:r>
            <m:oMath>
              <m:r>
                <w:rPr>
                  <w:rFonts w:ascii="Cambria Math" w:hAnsi="Cambria Math"/>
                  <w:szCs w:val="16"/>
                  <w:lang w:eastAsia="zh-CN"/>
                </w:rPr>
                <m:t>θ</m:t>
              </m:r>
            </m:oMath>
            <w:r>
              <w:rPr>
                <w:rFonts w:hint="eastAsia"/>
                <w:szCs w:val="16"/>
                <w:lang w:eastAsia="zh-CN"/>
              </w:rPr>
              <w:t>)</w:t>
            </w:r>
          </w:p>
        </w:tc>
        <w:tc>
          <w:tcPr>
            <w:tcW w:w="1294" w:type="pct"/>
            <w:tcBorders>
              <w:top w:val="single" w:sz="8" w:space="0" w:color="auto"/>
              <w:bottom w:val="single" w:sz="4" w:space="0" w:color="auto"/>
            </w:tcBorders>
            <w:vAlign w:val="center"/>
          </w:tcPr>
          <w:p w:rsidR="00807770" w:rsidRPr="005A31BF" w:rsidRDefault="00807770" w:rsidP="00480DCE">
            <w:pPr>
              <w:pStyle w:val="Els-table-text"/>
              <w:jc w:val="center"/>
              <w:rPr>
                <w:szCs w:val="16"/>
                <w:lang w:eastAsia="zh-CN"/>
              </w:rPr>
            </w:pPr>
            <w:r>
              <w:rPr>
                <w:rFonts w:hint="eastAsia"/>
                <w:szCs w:val="16"/>
                <w:lang w:eastAsia="zh-CN"/>
              </w:rPr>
              <w:t>Entity</w:t>
            </w:r>
            <w:r>
              <w:rPr>
                <w:szCs w:val="16"/>
                <w:lang w:eastAsia="zh-CN"/>
              </w:rPr>
              <w:t xml:space="preserve"> class</w:t>
            </w:r>
          </w:p>
        </w:tc>
        <w:tc>
          <w:tcPr>
            <w:tcW w:w="610" w:type="pct"/>
            <w:tcBorders>
              <w:top w:val="single" w:sz="8" w:space="0" w:color="auto"/>
              <w:bottom w:val="single" w:sz="4" w:space="0" w:color="auto"/>
            </w:tcBorders>
            <w:vAlign w:val="center"/>
          </w:tcPr>
          <w:p w:rsidR="00807770" w:rsidRPr="005A31BF" w:rsidRDefault="00807770" w:rsidP="00480DCE">
            <w:pPr>
              <w:pStyle w:val="Els-table-text"/>
              <w:jc w:val="center"/>
              <w:rPr>
                <w:szCs w:val="16"/>
              </w:rPr>
            </w:pPr>
            <m:oMathPara>
              <m:oMath>
                <m:sSub>
                  <m:sSubPr>
                    <m:ctrlPr>
                      <w:rPr>
                        <w:rFonts w:ascii="Cambria Math" w:hAnsi="Cambria Math"/>
                        <w:i/>
                        <w:szCs w:val="16"/>
                      </w:rPr>
                    </m:ctrlPr>
                  </m:sSubPr>
                  <m:e>
                    <m:r>
                      <w:rPr>
                        <w:rFonts w:ascii="Cambria Math" w:hAnsi="Cambria Math"/>
                        <w:szCs w:val="16"/>
                      </w:rPr>
                      <m:t>q</m:t>
                    </m:r>
                  </m:e>
                  <m:sub>
                    <m:r>
                      <w:rPr>
                        <w:rFonts w:ascii="Cambria Math" w:hAnsi="Cambria Math"/>
                        <w:szCs w:val="16"/>
                      </w:rPr>
                      <m:t>1,θ</m:t>
                    </m:r>
                  </m:sub>
                </m:sSub>
              </m:oMath>
            </m:oMathPara>
          </w:p>
        </w:tc>
        <w:tc>
          <w:tcPr>
            <w:tcW w:w="614" w:type="pct"/>
            <w:tcBorders>
              <w:top w:val="single" w:sz="8" w:space="0" w:color="auto"/>
              <w:bottom w:val="single" w:sz="4" w:space="0" w:color="auto"/>
            </w:tcBorders>
            <w:vAlign w:val="center"/>
          </w:tcPr>
          <w:p w:rsidR="00807770" w:rsidRPr="005A31BF" w:rsidRDefault="00807770" w:rsidP="00480DCE">
            <w:pPr>
              <w:pStyle w:val="Els-table-text"/>
              <w:jc w:val="center"/>
              <w:rPr>
                <w:szCs w:val="16"/>
              </w:rPr>
            </w:pPr>
            <m:oMathPara>
              <m:oMath>
                <m:sSub>
                  <m:sSubPr>
                    <m:ctrlPr>
                      <w:rPr>
                        <w:rFonts w:ascii="Cambria Math" w:hAnsi="Cambria Math"/>
                        <w:i/>
                        <w:szCs w:val="16"/>
                      </w:rPr>
                    </m:ctrlPr>
                  </m:sSubPr>
                  <m:e>
                    <m:r>
                      <w:rPr>
                        <w:rFonts w:ascii="Cambria Math" w:hAnsi="Cambria Math"/>
                        <w:szCs w:val="16"/>
                      </w:rPr>
                      <m:t>q</m:t>
                    </m:r>
                  </m:e>
                  <m:sub>
                    <m:r>
                      <w:rPr>
                        <w:rFonts w:ascii="Cambria Math" w:hAnsi="Cambria Math"/>
                        <w:szCs w:val="16"/>
                      </w:rPr>
                      <m:t>2,θ</m:t>
                    </m:r>
                  </m:sub>
                </m:sSub>
              </m:oMath>
            </m:oMathPara>
          </w:p>
        </w:tc>
        <w:tc>
          <w:tcPr>
            <w:tcW w:w="614" w:type="pct"/>
            <w:tcBorders>
              <w:top w:val="single" w:sz="8" w:space="0" w:color="auto"/>
              <w:bottom w:val="single" w:sz="4" w:space="0" w:color="auto"/>
            </w:tcBorders>
            <w:vAlign w:val="center"/>
          </w:tcPr>
          <w:p w:rsidR="00807770" w:rsidRPr="005A31BF" w:rsidRDefault="00807770" w:rsidP="00480DCE">
            <w:pPr>
              <w:pStyle w:val="Els-table-text"/>
              <w:jc w:val="center"/>
              <w:rPr>
                <w:szCs w:val="16"/>
              </w:rPr>
            </w:pPr>
            <m:oMathPara>
              <m:oMath>
                <m:sSub>
                  <m:sSubPr>
                    <m:ctrlPr>
                      <w:rPr>
                        <w:rFonts w:ascii="Cambria Math" w:hAnsi="Cambria Math"/>
                        <w:i/>
                        <w:szCs w:val="16"/>
                      </w:rPr>
                    </m:ctrlPr>
                  </m:sSubPr>
                  <m:e>
                    <m:r>
                      <w:rPr>
                        <w:rFonts w:ascii="Cambria Math" w:hAnsi="Cambria Math"/>
                        <w:szCs w:val="16"/>
                      </w:rPr>
                      <m:t>q</m:t>
                    </m:r>
                  </m:e>
                  <m:sub>
                    <m:r>
                      <w:rPr>
                        <w:rFonts w:ascii="Cambria Math" w:hAnsi="Cambria Math"/>
                        <w:szCs w:val="16"/>
                      </w:rPr>
                      <m:t>3,θ</m:t>
                    </m:r>
                  </m:sub>
                </m:sSub>
              </m:oMath>
            </m:oMathPara>
          </w:p>
        </w:tc>
        <w:tc>
          <w:tcPr>
            <w:tcW w:w="469" w:type="pct"/>
            <w:tcBorders>
              <w:top w:val="single" w:sz="8" w:space="0" w:color="auto"/>
              <w:bottom w:val="single" w:sz="4" w:space="0" w:color="auto"/>
            </w:tcBorders>
            <w:vAlign w:val="center"/>
          </w:tcPr>
          <w:p w:rsidR="00807770" w:rsidRPr="005A31BF" w:rsidRDefault="00807770" w:rsidP="00480DCE">
            <w:pPr>
              <w:pStyle w:val="Els-table-text"/>
              <w:jc w:val="center"/>
              <w:rPr>
                <w:szCs w:val="16"/>
              </w:rPr>
            </w:pPr>
            <m:oMathPara>
              <m:oMath>
                <m:sSub>
                  <m:sSubPr>
                    <m:ctrlPr>
                      <w:rPr>
                        <w:rFonts w:ascii="Cambria Math" w:hAnsi="Cambria Math"/>
                        <w:i/>
                        <w:szCs w:val="16"/>
                      </w:rPr>
                    </m:ctrlPr>
                  </m:sSubPr>
                  <m:e>
                    <m:r>
                      <w:rPr>
                        <w:rFonts w:ascii="Cambria Math" w:hAnsi="Cambria Math"/>
                        <w:szCs w:val="16"/>
                      </w:rPr>
                      <m:t>r</m:t>
                    </m:r>
                  </m:e>
                  <m:sub>
                    <m:r>
                      <w:rPr>
                        <w:rFonts w:ascii="Cambria Math" w:hAnsi="Cambria Math"/>
                        <w:szCs w:val="16"/>
                      </w:rPr>
                      <m:t>θ</m:t>
                    </m:r>
                  </m:sub>
                </m:sSub>
              </m:oMath>
            </m:oMathPara>
          </w:p>
        </w:tc>
        <w:tc>
          <w:tcPr>
            <w:tcW w:w="501" w:type="pct"/>
            <w:tcBorders>
              <w:top w:val="single" w:sz="8" w:space="0" w:color="auto"/>
              <w:bottom w:val="single" w:sz="4" w:space="0" w:color="auto"/>
            </w:tcBorders>
            <w:vAlign w:val="center"/>
          </w:tcPr>
          <w:p w:rsidR="00807770" w:rsidRPr="005A31BF" w:rsidRDefault="00807770" w:rsidP="00480DCE">
            <w:pPr>
              <w:pStyle w:val="Els-table-text"/>
              <w:jc w:val="center"/>
              <w:rPr>
                <w:szCs w:val="16"/>
              </w:rPr>
            </w:pPr>
            <m:oMathPara>
              <m:oMath>
                <m:sSub>
                  <m:sSubPr>
                    <m:ctrlPr>
                      <w:rPr>
                        <w:rFonts w:ascii="Cambria Math" w:hAnsi="Cambria Math"/>
                        <w:i/>
                        <w:szCs w:val="16"/>
                      </w:rPr>
                    </m:ctrlPr>
                  </m:sSubPr>
                  <m:e>
                    <m:r>
                      <w:rPr>
                        <w:rFonts w:ascii="Cambria Math" w:hAnsi="Cambria Math"/>
                        <w:szCs w:val="16"/>
                      </w:rPr>
                      <m:t>p</m:t>
                    </m:r>
                  </m:e>
                  <m:sub>
                    <m:r>
                      <w:rPr>
                        <w:rFonts w:ascii="Cambria Math" w:hAnsi="Cambria Math"/>
                        <w:szCs w:val="16"/>
                      </w:rPr>
                      <m:t>θ</m:t>
                    </m:r>
                  </m:sub>
                </m:sSub>
              </m:oMath>
            </m:oMathPara>
          </w:p>
        </w:tc>
      </w:tr>
      <w:tr w:rsidR="00807770" w:rsidRPr="005A31BF" w:rsidTr="00480DCE">
        <w:trPr>
          <w:trHeight w:hRule="exact" w:val="193"/>
          <w:jc w:val="center"/>
        </w:trPr>
        <w:tc>
          <w:tcPr>
            <w:tcW w:w="898" w:type="pct"/>
            <w:tcBorders>
              <w:top w:val="single" w:sz="4" w:space="0" w:color="auto"/>
            </w:tcBorders>
            <w:vAlign w:val="center"/>
          </w:tcPr>
          <w:p w:rsidR="00807770" w:rsidRPr="005A31BF" w:rsidRDefault="00807770" w:rsidP="00480DCE">
            <w:pPr>
              <w:pStyle w:val="Els-table-text"/>
              <w:jc w:val="center"/>
              <w:rPr>
                <w:szCs w:val="16"/>
              </w:rPr>
            </w:pPr>
            <m:oMathPara>
              <m:oMath>
                <m:sSub>
                  <m:sSubPr>
                    <m:ctrlPr>
                      <w:rPr>
                        <w:rFonts w:ascii="Cambria Math" w:hAnsi="Cambria Math"/>
                        <w:i/>
                        <w:szCs w:val="16"/>
                      </w:rPr>
                    </m:ctrlPr>
                  </m:sSubPr>
                  <m:e>
                    <m:r>
                      <w:rPr>
                        <w:rFonts w:ascii="Cambria Math" w:hAnsi="Cambria Math" w:hint="eastAsia"/>
                        <w:szCs w:val="16"/>
                      </w:rPr>
                      <m:t>t</m:t>
                    </m:r>
                    <m:ctrlPr>
                      <w:rPr>
                        <w:rFonts w:ascii="Cambria Math" w:hAnsi="Cambria Math" w:hint="eastAsia"/>
                        <w:i/>
                        <w:szCs w:val="16"/>
                      </w:rPr>
                    </m:ctrlPr>
                  </m:e>
                  <m:sub>
                    <m:r>
                      <w:rPr>
                        <w:rFonts w:ascii="Cambria Math" w:hAnsi="Cambria Math" w:hint="eastAsia"/>
                        <w:szCs w:val="16"/>
                        <w:vertAlign w:val="subscript"/>
                      </w:rPr>
                      <m:t>1</m:t>
                    </m:r>
                  </m:sub>
                </m:sSub>
              </m:oMath>
            </m:oMathPara>
          </w:p>
        </w:tc>
        <w:tc>
          <w:tcPr>
            <w:tcW w:w="1294" w:type="pct"/>
            <w:tcBorders>
              <w:top w:val="single" w:sz="4" w:space="0" w:color="auto"/>
            </w:tcBorders>
          </w:tcPr>
          <w:p w:rsidR="00807770" w:rsidRPr="005A31BF" w:rsidRDefault="00807770" w:rsidP="00480DCE">
            <w:pPr>
              <w:pStyle w:val="Els-table-text"/>
              <w:jc w:val="center"/>
              <w:rPr>
                <w:szCs w:val="16"/>
                <w:lang w:eastAsia="zh-CN"/>
              </w:rPr>
            </w:pPr>
            <w:r>
              <w:rPr>
                <w:szCs w:val="16"/>
                <w:lang w:eastAsia="zh-CN"/>
              </w:rPr>
              <w:t>T</w:t>
            </w:r>
            <w:r>
              <w:rPr>
                <w:rFonts w:hint="eastAsia"/>
                <w:szCs w:val="16"/>
                <w:lang w:eastAsia="zh-CN"/>
              </w:rPr>
              <w:t>ask</w:t>
            </w:r>
          </w:p>
        </w:tc>
        <w:tc>
          <w:tcPr>
            <w:tcW w:w="610" w:type="pct"/>
            <w:tcBorders>
              <w:top w:val="single" w:sz="4" w:space="0" w:color="auto"/>
            </w:tcBorders>
            <w:vAlign w:val="center"/>
          </w:tcPr>
          <w:p w:rsidR="00807770" w:rsidRPr="005A31BF" w:rsidRDefault="00807770" w:rsidP="00480DCE">
            <w:pPr>
              <w:pStyle w:val="Els-table-text"/>
              <w:jc w:val="center"/>
              <w:rPr>
                <w:szCs w:val="16"/>
              </w:rPr>
            </w:pPr>
            <w:r w:rsidRPr="005A31BF">
              <w:rPr>
                <w:rFonts w:hint="eastAsia"/>
                <w:szCs w:val="16"/>
              </w:rPr>
              <w:t>0</w:t>
            </w:r>
          </w:p>
        </w:tc>
        <w:tc>
          <w:tcPr>
            <w:tcW w:w="614" w:type="pct"/>
            <w:tcBorders>
              <w:top w:val="single" w:sz="4" w:space="0" w:color="auto"/>
            </w:tcBorders>
            <w:vAlign w:val="center"/>
          </w:tcPr>
          <w:p w:rsidR="00807770" w:rsidRPr="005A31BF" w:rsidRDefault="00807770" w:rsidP="00480DCE">
            <w:pPr>
              <w:pStyle w:val="Els-table-text"/>
              <w:jc w:val="center"/>
              <w:rPr>
                <w:szCs w:val="16"/>
              </w:rPr>
            </w:pPr>
            <w:r w:rsidRPr="005A31BF">
              <w:rPr>
                <w:rFonts w:hint="eastAsia"/>
                <w:szCs w:val="16"/>
              </w:rPr>
              <w:t>5</w:t>
            </w:r>
          </w:p>
        </w:tc>
        <w:tc>
          <w:tcPr>
            <w:tcW w:w="614" w:type="pct"/>
            <w:tcBorders>
              <w:top w:val="single" w:sz="4" w:space="0" w:color="auto"/>
            </w:tcBorders>
            <w:vAlign w:val="center"/>
          </w:tcPr>
          <w:p w:rsidR="00807770" w:rsidRPr="005A31BF" w:rsidRDefault="00807770" w:rsidP="00480DCE">
            <w:pPr>
              <w:pStyle w:val="Els-table-text"/>
              <w:jc w:val="center"/>
              <w:rPr>
                <w:szCs w:val="16"/>
              </w:rPr>
            </w:pPr>
            <w:r w:rsidRPr="005A31BF">
              <w:rPr>
                <w:rFonts w:hint="eastAsia"/>
                <w:szCs w:val="16"/>
              </w:rPr>
              <w:t>7</w:t>
            </w:r>
          </w:p>
        </w:tc>
        <w:tc>
          <w:tcPr>
            <w:tcW w:w="469" w:type="pct"/>
            <w:tcBorders>
              <w:top w:val="single" w:sz="4" w:space="0" w:color="auto"/>
            </w:tcBorders>
            <w:vAlign w:val="center"/>
          </w:tcPr>
          <w:p w:rsidR="00807770" w:rsidRPr="005A31BF" w:rsidRDefault="00807770" w:rsidP="00480DCE">
            <w:pPr>
              <w:pStyle w:val="Els-table-text"/>
              <w:jc w:val="center"/>
              <w:rPr>
                <w:szCs w:val="16"/>
              </w:rPr>
            </w:pPr>
            <w:r w:rsidRPr="005A31BF">
              <w:rPr>
                <w:rFonts w:hint="eastAsia"/>
                <w:szCs w:val="16"/>
              </w:rPr>
              <w:t>0</w:t>
            </w:r>
          </w:p>
        </w:tc>
        <w:tc>
          <w:tcPr>
            <w:tcW w:w="501" w:type="pct"/>
            <w:tcBorders>
              <w:top w:val="single" w:sz="4" w:space="0" w:color="auto"/>
            </w:tcBorders>
            <w:vAlign w:val="center"/>
          </w:tcPr>
          <w:p w:rsidR="00807770" w:rsidRPr="005A31BF" w:rsidRDefault="00807770" w:rsidP="00480DCE">
            <w:pPr>
              <w:pStyle w:val="Els-table-text"/>
              <w:jc w:val="center"/>
              <w:rPr>
                <w:szCs w:val="16"/>
              </w:rPr>
            </w:pPr>
            <w:r w:rsidRPr="005A31BF">
              <w:rPr>
                <w:rFonts w:hint="eastAsia"/>
                <w:szCs w:val="16"/>
              </w:rPr>
              <w:t>7</w:t>
            </w:r>
          </w:p>
        </w:tc>
      </w:tr>
      <w:tr w:rsidR="00807770" w:rsidRPr="005A31BF" w:rsidTr="00480DCE">
        <w:trPr>
          <w:trHeight w:hRule="exact" w:val="193"/>
          <w:jc w:val="center"/>
        </w:trPr>
        <w:tc>
          <w:tcPr>
            <w:tcW w:w="898" w:type="pct"/>
            <w:vAlign w:val="center"/>
          </w:tcPr>
          <w:p w:rsidR="00807770" w:rsidRPr="005A31BF" w:rsidRDefault="00807770" w:rsidP="00480DCE">
            <w:pPr>
              <w:pStyle w:val="Els-table-text"/>
              <w:jc w:val="center"/>
              <w:rPr>
                <w:szCs w:val="16"/>
              </w:rPr>
            </w:pPr>
            <m:oMathPara>
              <m:oMath>
                <m:sSub>
                  <m:sSubPr>
                    <m:ctrlPr>
                      <w:rPr>
                        <w:rFonts w:ascii="Cambria Math" w:hAnsi="Cambria Math"/>
                        <w:i/>
                        <w:szCs w:val="16"/>
                      </w:rPr>
                    </m:ctrlPr>
                  </m:sSubPr>
                  <m:e>
                    <m:r>
                      <w:rPr>
                        <w:rFonts w:ascii="Cambria Math" w:hAnsi="Cambria Math"/>
                        <w:szCs w:val="16"/>
                      </w:rPr>
                      <m:t>t</m:t>
                    </m:r>
                  </m:e>
                  <m:sub>
                    <m:r>
                      <w:rPr>
                        <w:rFonts w:ascii="Cambria Math" w:hAnsi="Cambria Math" w:hint="eastAsia"/>
                        <w:szCs w:val="16"/>
                        <w:vertAlign w:val="subscript"/>
                      </w:rPr>
                      <m:t>2</m:t>
                    </m:r>
                  </m:sub>
                </m:sSub>
              </m:oMath>
            </m:oMathPara>
          </w:p>
        </w:tc>
        <w:tc>
          <w:tcPr>
            <w:tcW w:w="1294" w:type="pct"/>
          </w:tcPr>
          <w:p w:rsidR="00807770" w:rsidRPr="005A31BF" w:rsidRDefault="00807770" w:rsidP="00480DCE">
            <w:pPr>
              <w:pStyle w:val="Els-table-text"/>
              <w:jc w:val="center"/>
              <w:rPr>
                <w:szCs w:val="16"/>
                <w:lang w:eastAsia="zh-CN"/>
              </w:rPr>
            </w:pPr>
            <w:r>
              <w:rPr>
                <w:szCs w:val="16"/>
                <w:lang w:eastAsia="zh-CN"/>
              </w:rPr>
              <w:t>T</w:t>
            </w:r>
            <w:r>
              <w:rPr>
                <w:rFonts w:hint="eastAsia"/>
                <w:szCs w:val="16"/>
                <w:lang w:eastAsia="zh-CN"/>
              </w:rPr>
              <w:t>ask</w:t>
            </w:r>
          </w:p>
        </w:tc>
        <w:tc>
          <w:tcPr>
            <w:tcW w:w="610" w:type="pct"/>
            <w:vAlign w:val="center"/>
          </w:tcPr>
          <w:p w:rsidR="00807770" w:rsidRPr="005A31BF" w:rsidRDefault="00807770" w:rsidP="00480DCE">
            <w:pPr>
              <w:pStyle w:val="Els-table-text"/>
              <w:jc w:val="center"/>
              <w:rPr>
                <w:szCs w:val="16"/>
              </w:rPr>
            </w:pPr>
            <w:r w:rsidRPr="005A31BF">
              <w:rPr>
                <w:rFonts w:hint="eastAsia"/>
                <w:szCs w:val="16"/>
              </w:rPr>
              <w:t>7</w:t>
            </w:r>
          </w:p>
        </w:tc>
        <w:tc>
          <w:tcPr>
            <w:tcW w:w="614" w:type="pct"/>
            <w:vAlign w:val="center"/>
          </w:tcPr>
          <w:p w:rsidR="00807770" w:rsidRPr="005A31BF" w:rsidRDefault="00807770" w:rsidP="00480DCE">
            <w:pPr>
              <w:pStyle w:val="Els-table-text"/>
              <w:jc w:val="center"/>
              <w:rPr>
                <w:szCs w:val="16"/>
              </w:rPr>
            </w:pPr>
            <w:r w:rsidRPr="005A31BF">
              <w:rPr>
                <w:rFonts w:hint="eastAsia"/>
                <w:szCs w:val="16"/>
              </w:rPr>
              <w:t>5</w:t>
            </w:r>
          </w:p>
        </w:tc>
        <w:tc>
          <w:tcPr>
            <w:tcW w:w="614" w:type="pct"/>
            <w:vAlign w:val="center"/>
          </w:tcPr>
          <w:p w:rsidR="00807770" w:rsidRPr="005A31BF" w:rsidRDefault="00807770" w:rsidP="00480DCE">
            <w:pPr>
              <w:pStyle w:val="Els-table-text"/>
              <w:jc w:val="center"/>
              <w:rPr>
                <w:szCs w:val="16"/>
              </w:rPr>
            </w:pPr>
            <w:r>
              <w:rPr>
                <w:szCs w:val="16"/>
              </w:rPr>
              <w:t>5</w:t>
            </w:r>
          </w:p>
        </w:tc>
        <w:tc>
          <w:tcPr>
            <w:tcW w:w="469" w:type="pct"/>
            <w:vAlign w:val="center"/>
          </w:tcPr>
          <w:p w:rsidR="00807770" w:rsidRPr="005A31BF" w:rsidRDefault="00807770" w:rsidP="00480DCE">
            <w:pPr>
              <w:pStyle w:val="Els-table-text"/>
              <w:jc w:val="center"/>
              <w:rPr>
                <w:szCs w:val="16"/>
              </w:rPr>
            </w:pPr>
            <w:r w:rsidRPr="005A31BF">
              <w:rPr>
                <w:rFonts w:hint="eastAsia"/>
                <w:szCs w:val="16"/>
              </w:rPr>
              <w:t>4</w:t>
            </w:r>
          </w:p>
        </w:tc>
        <w:tc>
          <w:tcPr>
            <w:tcW w:w="501" w:type="pct"/>
            <w:vAlign w:val="center"/>
          </w:tcPr>
          <w:p w:rsidR="00807770" w:rsidRPr="005A31BF" w:rsidRDefault="00807770" w:rsidP="00480DCE">
            <w:pPr>
              <w:pStyle w:val="Els-table-text"/>
              <w:jc w:val="center"/>
              <w:rPr>
                <w:szCs w:val="16"/>
              </w:rPr>
            </w:pPr>
            <w:r w:rsidRPr="005A31BF">
              <w:rPr>
                <w:rFonts w:hint="eastAsia"/>
                <w:szCs w:val="16"/>
              </w:rPr>
              <w:t>5</w:t>
            </w:r>
          </w:p>
        </w:tc>
      </w:tr>
      <w:tr w:rsidR="00807770" w:rsidRPr="005A31BF" w:rsidTr="00480DCE">
        <w:trPr>
          <w:trHeight w:hRule="exact" w:val="193"/>
          <w:jc w:val="center"/>
        </w:trPr>
        <w:tc>
          <w:tcPr>
            <w:tcW w:w="898" w:type="pct"/>
            <w:vAlign w:val="center"/>
          </w:tcPr>
          <w:p w:rsidR="00807770" w:rsidRPr="005A31BF" w:rsidRDefault="00807770" w:rsidP="00480DCE">
            <w:pPr>
              <w:pStyle w:val="Els-table-text"/>
              <w:jc w:val="center"/>
              <w:rPr>
                <w:szCs w:val="16"/>
              </w:rPr>
            </w:pPr>
            <m:oMathPara>
              <m:oMath>
                <m:sSub>
                  <m:sSubPr>
                    <m:ctrlPr>
                      <w:rPr>
                        <w:rFonts w:ascii="Cambria Math" w:hAnsi="Cambria Math"/>
                        <w:i/>
                        <w:szCs w:val="16"/>
                      </w:rPr>
                    </m:ctrlPr>
                  </m:sSubPr>
                  <m:e>
                    <m:r>
                      <w:rPr>
                        <w:rFonts w:ascii="Cambria Math" w:hAnsi="Cambria Math"/>
                        <w:szCs w:val="16"/>
                      </w:rPr>
                      <m:t>t</m:t>
                    </m:r>
                  </m:e>
                  <m:sub>
                    <m:r>
                      <w:rPr>
                        <w:rFonts w:ascii="Cambria Math" w:hAnsi="Cambria Math" w:hint="eastAsia"/>
                        <w:szCs w:val="16"/>
                        <w:vertAlign w:val="subscript"/>
                      </w:rPr>
                      <m:t>3</m:t>
                    </m:r>
                  </m:sub>
                </m:sSub>
              </m:oMath>
            </m:oMathPara>
          </w:p>
        </w:tc>
        <w:tc>
          <w:tcPr>
            <w:tcW w:w="1294" w:type="pct"/>
          </w:tcPr>
          <w:p w:rsidR="00807770" w:rsidRPr="005A31BF" w:rsidRDefault="00807770" w:rsidP="00480DCE">
            <w:pPr>
              <w:pStyle w:val="Els-table-text"/>
              <w:jc w:val="center"/>
              <w:rPr>
                <w:szCs w:val="16"/>
                <w:lang w:eastAsia="zh-CN"/>
              </w:rPr>
            </w:pPr>
            <w:r>
              <w:rPr>
                <w:szCs w:val="16"/>
                <w:lang w:eastAsia="zh-CN"/>
              </w:rPr>
              <w:t>T</w:t>
            </w:r>
            <w:r>
              <w:rPr>
                <w:rFonts w:hint="eastAsia"/>
                <w:szCs w:val="16"/>
                <w:lang w:eastAsia="zh-CN"/>
              </w:rPr>
              <w:t>ask</w:t>
            </w:r>
          </w:p>
        </w:tc>
        <w:tc>
          <w:tcPr>
            <w:tcW w:w="610" w:type="pct"/>
            <w:vAlign w:val="center"/>
          </w:tcPr>
          <w:p w:rsidR="00807770" w:rsidRPr="005A31BF" w:rsidRDefault="00807770" w:rsidP="00480DCE">
            <w:pPr>
              <w:pStyle w:val="Els-table-text"/>
              <w:jc w:val="center"/>
              <w:rPr>
                <w:szCs w:val="16"/>
              </w:rPr>
            </w:pPr>
            <w:r w:rsidRPr="005A31BF">
              <w:rPr>
                <w:rFonts w:hint="eastAsia"/>
                <w:szCs w:val="16"/>
              </w:rPr>
              <w:t>6</w:t>
            </w:r>
          </w:p>
        </w:tc>
        <w:tc>
          <w:tcPr>
            <w:tcW w:w="614" w:type="pct"/>
            <w:vAlign w:val="center"/>
          </w:tcPr>
          <w:p w:rsidR="00807770" w:rsidRPr="005A31BF" w:rsidRDefault="00807770" w:rsidP="00480DCE">
            <w:pPr>
              <w:pStyle w:val="Els-table-text"/>
              <w:jc w:val="center"/>
              <w:rPr>
                <w:szCs w:val="16"/>
              </w:rPr>
            </w:pPr>
            <w:r w:rsidRPr="005A31BF">
              <w:rPr>
                <w:rFonts w:hint="eastAsia"/>
                <w:szCs w:val="16"/>
              </w:rPr>
              <w:t>0</w:t>
            </w:r>
          </w:p>
        </w:tc>
        <w:tc>
          <w:tcPr>
            <w:tcW w:w="614" w:type="pct"/>
            <w:vAlign w:val="center"/>
          </w:tcPr>
          <w:p w:rsidR="00807770" w:rsidRPr="005A31BF" w:rsidRDefault="00807770" w:rsidP="00480DCE">
            <w:pPr>
              <w:pStyle w:val="Els-table-text"/>
              <w:jc w:val="center"/>
              <w:rPr>
                <w:szCs w:val="16"/>
              </w:rPr>
            </w:pPr>
            <w:r w:rsidRPr="005A31BF">
              <w:rPr>
                <w:rFonts w:hint="eastAsia"/>
                <w:szCs w:val="16"/>
              </w:rPr>
              <w:t>5</w:t>
            </w:r>
          </w:p>
        </w:tc>
        <w:tc>
          <w:tcPr>
            <w:tcW w:w="469" w:type="pct"/>
            <w:vAlign w:val="center"/>
          </w:tcPr>
          <w:p w:rsidR="00807770" w:rsidRPr="005A31BF" w:rsidRDefault="00807770" w:rsidP="00480DCE">
            <w:pPr>
              <w:pStyle w:val="Els-table-text"/>
              <w:jc w:val="center"/>
              <w:rPr>
                <w:szCs w:val="16"/>
              </w:rPr>
            </w:pPr>
            <w:r w:rsidRPr="005A31BF">
              <w:rPr>
                <w:rFonts w:hint="eastAsia"/>
                <w:szCs w:val="16"/>
              </w:rPr>
              <w:t>2</w:t>
            </w:r>
          </w:p>
        </w:tc>
        <w:tc>
          <w:tcPr>
            <w:tcW w:w="501" w:type="pct"/>
            <w:vAlign w:val="center"/>
          </w:tcPr>
          <w:p w:rsidR="00807770" w:rsidRPr="005A31BF" w:rsidRDefault="00807770" w:rsidP="00480DCE">
            <w:pPr>
              <w:pStyle w:val="Els-table-text"/>
              <w:jc w:val="center"/>
              <w:rPr>
                <w:szCs w:val="16"/>
              </w:rPr>
            </w:pPr>
            <w:r w:rsidRPr="005A31BF">
              <w:rPr>
                <w:rFonts w:hint="eastAsia"/>
                <w:szCs w:val="16"/>
              </w:rPr>
              <w:t>3</w:t>
            </w:r>
          </w:p>
        </w:tc>
      </w:tr>
      <w:tr w:rsidR="00807770" w:rsidRPr="005A31BF" w:rsidTr="00480DCE">
        <w:trPr>
          <w:trHeight w:hRule="exact" w:val="193"/>
          <w:jc w:val="center"/>
        </w:trPr>
        <w:tc>
          <w:tcPr>
            <w:tcW w:w="898" w:type="pct"/>
            <w:vAlign w:val="center"/>
          </w:tcPr>
          <w:p w:rsidR="00807770" w:rsidRPr="005A31BF" w:rsidRDefault="00807770" w:rsidP="00480DCE">
            <w:pPr>
              <w:pStyle w:val="Els-table-text"/>
              <w:jc w:val="center"/>
              <w:rPr>
                <w:szCs w:val="16"/>
              </w:rPr>
            </w:pPr>
            <m:oMathPara>
              <m:oMath>
                <m:sSub>
                  <m:sSubPr>
                    <m:ctrlPr>
                      <w:rPr>
                        <w:rFonts w:ascii="Cambria Math" w:hAnsi="Cambria Math"/>
                        <w:i/>
                        <w:szCs w:val="16"/>
                      </w:rPr>
                    </m:ctrlPr>
                  </m:sSubPr>
                  <m:e>
                    <m:r>
                      <w:rPr>
                        <w:rFonts w:ascii="Cambria Math" w:hAnsi="Cambria Math"/>
                        <w:szCs w:val="16"/>
                      </w:rPr>
                      <m:t>t</m:t>
                    </m:r>
                  </m:e>
                  <m:sub>
                    <m:r>
                      <w:rPr>
                        <w:rFonts w:ascii="Cambria Math" w:hAnsi="Cambria Math" w:hint="eastAsia"/>
                        <w:szCs w:val="16"/>
                        <w:vertAlign w:val="subscript"/>
                      </w:rPr>
                      <m:t>4</m:t>
                    </m:r>
                  </m:sub>
                </m:sSub>
              </m:oMath>
            </m:oMathPara>
          </w:p>
        </w:tc>
        <w:tc>
          <w:tcPr>
            <w:tcW w:w="1294" w:type="pct"/>
          </w:tcPr>
          <w:p w:rsidR="00807770" w:rsidRPr="005A31BF" w:rsidRDefault="00807770" w:rsidP="00480DCE">
            <w:pPr>
              <w:pStyle w:val="Els-table-text"/>
              <w:jc w:val="center"/>
              <w:rPr>
                <w:szCs w:val="16"/>
                <w:lang w:eastAsia="zh-CN"/>
              </w:rPr>
            </w:pPr>
            <w:r>
              <w:rPr>
                <w:szCs w:val="16"/>
                <w:lang w:eastAsia="zh-CN"/>
              </w:rPr>
              <w:t>T</w:t>
            </w:r>
            <w:r>
              <w:rPr>
                <w:rFonts w:hint="eastAsia"/>
                <w:szCs w:val="16"/>
                <w:lang w:eastAsia="zh-CN"/>
              </w:rPr>
              <w:t>ask</w:t>
            </w:r>
          </w:p>
        </w:tc>
        <w:tc>
          <w:tcPr>
            <w:tcW w:w="610" w:type="pct"/>
            <w:vAlign w:val="center"/>
          </w:tcPr>
          <w:p w:rsidR="00807770" w:rsidRPr="005A31BF" w:rsidRDefault="00807770" w:rsidP="00480DCE">
            <w:pPr>
              <w:pStyle w:val="Els-table-text"/>
              <w:jc w:val="center"/>
              <w:rPr>
                <w:szCs w:val="16"/>
              </w:rPr>
            </w:pPr>
            <w:r w:rsidRPr="005A31BF">
              <w:rPr>
                <w:rFonts w:hint="eastAsia"/>
                <w:szCs w:val="16"/>
              </w:rPr>
              <w:t>9</w:t>
            </w:r>
          </w:p>
        </w:tc>
        <w:tc>
          <w:tcPr>
            <w:tcW w:w="614" w:type="pct"/>
            <w:vAlign w:val="center"/>
          </w:tcPr>
          <w:p w:rsidR="00807770" w:rsidRPr="005A31BF" w:rsidRDefault="00807770" w:rsidP="00480DCE">
            <w:pPr>
              <w:pStyle w:val="Els-table-text"/>
              <w:jc w:val="center"/>
              <w:rPr>
                <w:szCs w:val="16"/>
              </w:rPr>
            </w:pPr>
            <w:r w:rsidRPr="005A31BF">
              <w:rPr>
                <w:rFonts w:hint="eastAsia"/>
                <w:szCs w:val="16"/>
              </w:rPr>
              <w:t>4</w:t>
            </w:r>
          </w:p>
        </w:tc>
        <w:tc>
          <w:tcPr>
            <w:tcW w:w="614" w:type="pct"/>
            <w:vAlign w:val="center"/>
          </w:tcPr>
          <w:p w:rsidR="00807770" w:rsidRPr="005A31BF" w:rsidRDefault="00807770" w:rsidP="00480DCE">
            <w:pPr>
              <w:pStyle w:val="Els-table-text"/>
              <w:jc w:val="center"/>
              <w:rPr>
                <w:szCs w:val="16"/>
              </w:rPr>
            </w:pPr>
            <w:r w:rsidRPr="005A31BF">
              <w:rPr>
                <w:rFonts w:hint="eastAsia"/>
                <w:szCs w:val="16"/>
              </w:rPr>
              <w:t>6</w:t>
            </w:r>
          </w:p>
        </w:tc>
        <w:tc>
          <w:tcPr>
            <w:tcW w:w="469" w:type="pct"/>
            <w:vAlign w:val="center"/>
          </w:tcPr>
          <w:p w:rsidR="00807770" w:rsidRPr="005A31BF" w:rsidRDefault="00807770" w:rsidP="00480DCE">
            <w:pPr>
              <w:pStyle w:val="Els-table-text"/>
              <w:jc w:val="center"/>
              <w:rPr>
                <w:szCs w:val="16"/>
              </w:rPr>
            </w:pPr>
            <w:r w:rsidRPr="005A31BF">
              <w:rPr>
                <w:rFonts w:hint="eastAsia"/>
                <w:szCs w:val="16"/>
              </w:rPr>
              <w:t>1</w:t>
            </w:r>
          </w:p>
        </w:tc>
        <w:tc>
          <w:tcPr>
            <w:tcW w:w="501" w:type="pct"/>
            <w:vAlign w:val="center"/>
          </w:tcPr>
          <w:p w:rsidR="00807770" w:rsidRPr="005A31BF" w:rsidRDefault="00807770" w:rsidP="00480DCE">
            <w:pPr>
              <w:pStyle w:val="Els-table-text"/>
              <w:jc w:val="center"/>
              <w:rPr>
                <w:szCs w:val="16"/>
              </w:rPr>
            </w:pPr>
            <w:r w:rsidRPr="005A31BF">
              <w:rPr>
                <w:rFonts w:hint="eastAsia"/>
                <w:szCs w:val="16"/>
              </w:rPr>
              <w:t>2</w:t>
            </w:r>
          </w:p>
        </w:tc>
      </w:tr>
      <w:tr w:rsidR="00807770" w:rsidRPr="005A31BF" w:rsidTr="00480DCE">
        <w:trPr>
          <w:trHeight w:hRule="exact" w:val="193"/>
          <w:jc w:val="center"/>
        </w:trPr>
        <w:tc>
          <w:tcPr>
            <w:tcW w:w="898" w:type="pct"/>
            <w:vAlign w:val="center"/>
          </w:tcPr>
          <w:p w:rsidR="00807770" w:rsidRPr="005A31BF" w:rsidRDefault="00807770" w:rsidP="00480DCE">
            <w:pPr>
              <w:pStyle w:val="Els-table-text"/>
              <w:jc w:val="center"/>
              <w:rPr>
                <w:szCs w:val="16"/>
              </w:rPr>
            </w:pPr>
            <m:oMathPara>
              <m:oMath>
                <m:sSub>
                  <m:sSubPr>
                    <m:ctrlPr>
                      <w:rPr>
                        <w:rFonts w:ascii="Cambria Math" w:hAnsi="Cambria Math"/>
                        <w:i/>
                        <w:szCs w:val="16"/>
                      </w:rPr>
                    </m:ctrlPr>
                  </m:sSubPr>
                  <m:e>
                    <m:r>
                      <w:rPr>
                        <w:rFonts w:ascii="Cambria Math" w:hAnsi="Cambria Math"/>
                        <w:szCs w:val="16"/>
                      </w:rPr>
                      <m:t>t</m:t>
                    </m:r>
                  </m:e>
                  <m:sub>
                    <m:r>
                      <w:rPr>
                        <w:rFonts w:ascii="Cambria Math" w:hAnsi="Cambria Math" w:hint="eastAsia"/>
                        <w:szCs w:val="16"/>
                        <w:vertAlign w:val="subscript"/>
                      </w:rPr>
                      <m:t>5</m:t>
                    </m:r>
                  </m:sub>
                </m:sSub>
              </m:oMath>
            </m:oMathPara>
          </w:p>
        </w:tc>
        <w:tc>
          <w:tcPr>
            <w:tcW w:w="1294" w:type="pct"/>
          </w:tcPr>
          <w:p w:rsidR="00807770" w:rsidRPr="005A31BF" w:rsidRDefault="00807770" w:rsidP="00480DCE">
            <w:pPr>
              <w:pStyle w:val="Els-table-text"/>
              <w:jc w:val="center"/>
              <w:rPr>
                <w:szCs w:val="16"/>
                <w:lang w:eastAsia="zh-CN"/>
              </w:rPr>
            </w:pPr>
            <w:r>
              <w:rPr>
                <w:szCs w:val="16"/>
                <w:lang w:eastAsia="zh-CN"/>
              </w:rPr>
              <w:t>Task</w:t>
            </w:r>
          </w:p>
        </w:tc>
        <w:tc>
          <w:tcPr>
            <w:tcW w:w="610" w:type="pct"/>
            <w:vAlign w:val="center"/>
          </w:tcPr>
          <w:p w:rsidR="00807770" w:rsidRPr="005A31BF" w:rsidRDefault="00807770" w:rsidP="00480DCE">
            <w:pPr>
              <w:pStyle w:val="Els-table-text"/>
              <w:jc w:val="center"/>
              <w:rPr>
                <w:szCs w:val="16"/>
              </w:rPr>
            </w:pPr>
            <w:r w:rsidRPr="005A31BF">
              <w:rPr>
                <w:rFonts w:hint="eastAsia"/>
                <w:szCs w:val="16"/>
              </w:rPr>
              <w:t>1</w:t>
            </w:r>
          </w:p>
        </w:tc>
        <w:tc>
          <w:tcPr>
            <w:tcW w:w="614" w:type="pct"/>
            <w:vAlign w:val="center"/>
          </w:tcPr>
          <w:p w:rsidR="00807770" w:rsidRPr="005A31BF" w:rsidRDefault="00807770" w:rsidP="00480DCE">
            <w:pPr>
              <w:pStyle w:val="Els-table-text"/>
              <w:jc w:val="center"/>
              <w:rPr>
                <w:szCs w:val="16"/>
              </w:rPr>
            </w:pPr>
            <w:r w:rsidRPr="005A31BF">
              <w:rPr>
                <w:rFonts w:hint="eastAsia"/>
                <w:szCs w:val="16"/>
              </w:rPr>
              <w:t>0</w:t>
            </w:r>
          </w:p>
        </w:tc>
        <w:tc>
          <w:tcPr>
            <w:tcW w:w="614" w:type="pct"/>
            <w:vAlign w:val="center"/>
          </w:tcPr>
          <w:p w:rsidR="00807770" w:rsidRPr="005A31BF" w:rsidRDefault="00807770" w:rsidP="00480DCE">
            <w:pPr>
              <w:pStyle w:val="Els-table-text"/>
              <w:jc w:val="center"/>
              <w:rPr>
                <w:szCs w:val="16"/>
              </w:rPr>
            </w:pPr>
            <w:r w:rsidRPr="005A31BF">
              <w:rPr>
                <w:rFonts w:hint="eastAsia"/>
                <w:szCs w:val="16"/>
              </w:rPr>
              <w:t>3</w:t>
            </w:r>
          </w:p>
        </w:tc>
        <w:tc>
          <w:tcPr>
            <w:tcW w:w="469" w:type="pct"/>
            <w:vAlign w:val="center"/>
          </w:tcPr>
          <w:p w:rsidR="00807770" w:rsidRPr="005A31BF" w:rsidRDefault="00807770" w:rsidP="00480DCE">
            <w:pPr>
              <w:pStyle w:val="Els-table-text"/>
              <w:jc w:val="center"/>
              <w:rPr>
                <w:szCs w:val="16"/>
              </w:rPr>
            </w:pPr>
            <w:r w:rsidRPr="005A31BF">
              <w:rPr>
                <w:rFonts w:hint="eastAsia"/>
                <w:szCs w:val="16"/>
              </w:rPr>
              <w:t>2</w:t>
            </w:r>
          </w:p>
        </w:tc>
        <w:tc>
          <w:tcPr>
            <w:tcW w:w="501" w:type="pct"/>
            <w:vAlign w:val="center"/>
          </w:tcPr>
          <w:p w:rsidR="00807770" w:rsidRPr="005A31BF" w:rsidRDefault="00807770" w:rsidP="00480DCE">
            <w:pPr>
              <w:pStyle w:val="Els-table-text"/>
              <w:jc w:val="center"/>
              <w:rPr>
                <w:szCs w:val="16"/>
              </w:rPr>
            </w:pPr>
            <w:r w:rsidRPr="005A31BF">
              <w:rPr>
                <w:rFonts w:hint="eastAsia"/>
                <w:szCs w:val="16"/>
              </w:rPr>
              <w:t>3</w:t>
            </w:r>
          </w:p>
        </w:tc>
      </w:tr>
      <w:tr w:rsidR="00807770" w:rsidRPr="005A31BF" w:rsidTr="00480DCE">
        <w:trPr>
          <w:trHeight w:hRule="exact" w:val="193"/>
          <w:jc w:val="center"/>
        </w:trPr>
        <w:tc>
          <w:tcPr>
            <w:tcW w:w="898" w:type="pct"/>
            <w:vAlign w:val="center"/>
          </w:tcPr>
          <w:p w:rsidR="00807770" w:rsidRPr="005A31BF" w:rsidRDefault="00807770" w:rsidP="00480DCE">
            <w:pPr>
              <w:pStyle w:val="Els-table-text"/>
              <w:jc w:val="center"/>
              <w:rPr>
                <w:szCs w:val="16"/>
              </w:rPr>
            </w:pPr>
            <m:oMathPara>
              <m:oMath>
                <m:r>
                  <w:rPr>
                    <w:rFonts w:ascii="Cambria Math" w:hAnsi="Cambria Math"/>
                    <w:szCs w:val="16"/>
                  </w:rPr>
                  <m:t>s</m:t>
                </m:r>
                <m:sSub>
                  <m:sSubPr>
                    <m:ctrlPr>
                      <w:rPr>
                        <w:rFonts w:ascii="Cambria Math" w:hAnsi="Cambria Math"/>
                        <w:i/>
                        <w:szCs w:val="16"/>
                      </w:rPr>
                    </m:ctrlPr>
                  </m:sSubPr>
                  <m:e>
                    <m:r>
                      <w:rPr>
                        <w:rFonts w:ascii="Cambria Math" w:hAnsi="Cambria Math" w:hint="eastAsia"/>
                        <w:szCs w:val="16"/>
                      </w:rPr>
                      <m:t>c</m:t>
                    </m:r>
                    <m:ctrlPr>
                      <w:rPr>
                        <w:rFonts w:ascii="Cambria Math" w:hAnsi="Cambria Math" w:hint="eastAsia"/>
                        <w:i/>
                        <w:szCs w:val="16"/>
                      </w:rPr>
                    </m:ctrlPr>
                  </m:e>
                  <m:sub>
                    <m:r>
                      <w:rPr>
                        <w:rFonts w:ascii="Cambria Math" w:hAnsi="Cambria Math" w:hint="eastAsia"/>
                        <w:szCs w:val="16"/>
                        <w:vertAlign w:val="subscript"/>
                      </w:rPr>
                      <m:t>1</m:t>
                    </m:r>
                  </m:sub>
                </m:sSub>
              </m:oMath>
            </m:oMathPara>
          </w:p>
        </w:tc>
        <w:tc>
          <w:tcPr>
            <w:tcW w:w="1294" w:type="pct"/>
          </w:tcPr>
          <w:p w:rsidR="00807770" w:rsidRPr="005A31BF" w:rsidRDefault="00807770" w:rsidP="00480DCE">
            <w:pPr>
              <w:pStyle w:val="Els-table-text"/>
              <w:jc w:val="center"/>
              <w:rPr>
                <w:szCs w:val="16"/>
                <w:lang w:eastAsia="zh-CN"/>
              </w:rPr>
            </w:pPr>
            <w:r>
              <w:rPr>
                <w:szCs w:val="16"/>
                <w:lang w:eastAsia="zh-CN"/>
              </w:rPr>
              <w:t>S</w:t>
            </w:r>
            <w:r>
              <w:rPr>
                <w:rFonts w:hint="eastAsia"/>
                <w:szCs w:val="16"/>
                <w:lang w:eastAsia="zh-CN"/>
              </w:rPr>
              <w:t>ervice-</w:t>
            </w:r>
            <w:r>
              <w:rPr>
                <w:szCs w:val="16"/>
                <w:lang w:eastAsia="zh-CN"/>
              </w:rPr>
              <w:t>call</w:t>
            </w:r>
          </w:p>
        </w:tc>
        <w:tc>
          <w:tcPr>
            <w:tcW w:w="610" w:type="pct"/>
            <w:vAlign w:val="center"/>
          </w:tcPr>
          <w:p w:rsidR="00807770" w:rsidRPr="005A31BF" w:rsidRDefault="00807770" w:rsidP="00480DCE">
            <w:pPr>
              <w:pStyle w:val="Els-table-text"/>
              <w:jc w:val="center"/>
              <w:rPr>
                <w:szCs w:val="16"/>
              </w:rPr>
            </w:pPr>
            <w:r>
              <w:rPr>
                <w:rFonts w:hint="eastAsia"/>
                <w:szCs w:val="16"/>
              </w:rPr>
              <w:t>1</w:t>
            </w:r>
          </w:p>
        </w:tc>
        <w:tc>
          <w:tcPr>
            <w:tcW w:w="614" w:type="pct"/>
            <w:vAlign w:val="center"/>
          </w:tcPr>
          <w:p w:rsidR="00807770" w:rsidRPr="005A31BF" w:rsidRDefault="00807770" w:rsidP="00480DCE">
            <w:pPr>
              <w:pStyle w:val="Els-table-text"/>
              <w:jc w:val="center"/>
              <w:rPr>
                <w:szCs w:val="16"/>
              </w:rPr>
            </w:pPr>
            <w:r w:rsidRPr="005A31BF">
              <w:rPr>
                <w:rFonts w:hint="eastAsia"/>
                <w:szCs w:val="16"/>
              </w:rPr>
              <w:t>0</w:t>
            </w:r>
          </w:p>
        </w:tc>
        <w:tc>
          <w:tcPr>
            <w:tcW w:w="614" w:type="pct"/>
            <w:vAlign w:val="center"/>
          </w:tcPr>
          <w:p w:rsidR="00807770" w:rsidRPr="005A31BF" w:rsidRDefault="00807770" w:rsidP="00480DCE">
            <w:pPr>
              <w:pStyle w:val="Els-table-text"/>
              <w:jc w:val="center"/>
              <w:rPr>
                <w:szCs w:val="16"/>
              </w:rPr>
            </w:pPr>
            <w:r w:rsidRPr="005A31BF">
              <w:rPr>
                <w:rFonts w:hint="eastAsia"/>
                <w:szCs w:val="16"/>
              </w:rPr>
              <w:t>3</w:t>
            </w:r>
          </w:p>
        </w:tc>
        <w:tc>
          <w:tcPr>
            <w:tcW w:w="469" w:type="pct"/>
            <w:vAlign w:val="center"/>
          </w:tcPr>
          <w:p w:rsidR="00807770" w:rsidRPr="005A31BF" w:rsidRDefault="00807770" w:rsidP="00480DCE">
            <w:pPr>
              <w:pStyle w:val="Els-table-text"/>
              <w:jc w:val="center"/>
              <w:rPr>
                <w:szCs w:val="16"/>
              </w:rPr>
            </w:pPr>
            <w:r>
              <w:rPr>
                <w:rFonts w:hint="eastAsia"/>
                <w:szCs w:val="16"/>
              </w:rPr>
              <w:t>0</w:t>
            </w:r>
          </w:p>
        </w:tc>
        <w:tc>
          <w:tcPr>
            <w:tcW w:w="501" w:type="pct"/>
            <w:vAlign w:val="center"/>
          </w:tcPr>
          <w:p w:rsidR="00807770" w:rsidRPr="005A31BF" w:rsidRDefault="00807770" w:rsidP="00480DCE">
            <w:pPr>
              <w:pStyle w:val="Els-table-text"/>
              <w:jc w:val="center"/>
              <w:rPr>
                <w:szCs w:val="16"/>
              </w:rPr>
            </w:pPr>
            <w:r w:rsidRPr="005A31BF">
              <w:rPr>
                <w:rFonts w:hint="eastAsia"/>
                <w:szCs w:val="16"/>
              </w:rPr>
              <w:t>1</w:t>
            </w:r>
          </w:p>
        </w:tc>
      </w:tr>
      <w:tr w:rsidR="00807770" w:rsidRPr="005A31BF" w:rsidTr="00480DCE">
        <w:trPr>
          <w:trHeight w:hRule="exact" w:val="193"/>
          <w:jc w:val="center"/>
        </w:trPr>
        <w:tc>
          <w:tcPr>
            <w:tcW w:w="898" w:type="pct"/>
            <w:tcBorders>
              <w:bottom w:val="single" w:sz="8" w:space="0" w:color="auto"/>
            </w:tcBorders>
            <w:vAlign w:val="center"/>
          </w:tcPr>
          <w:p w:rsidR="00807770" w:rsidRPr="005A31BF" w:rsidRDefault="00807770" w:rsidP="00480DCE">
            <w:pPr>
              <w:pStyle w:val="Els-table-text"/>
              <w:jc w:val="center"/>
              <w:rPr>
                <w:szCs w:val="16"/>
              </w:rPr>
            </w:pPr>
            <m:oMathPara>
              <m:oMath>
                <m:r>
                  <w:rPr>
                    <w:rFonts w:ascii="Cambria Math" w:hAnsi="Cambria Math"/>
                    <w:szCs w:val="16"/>
                  </w:rPr>
                  <m:t>s</m:t>
                </m:r>
                <m:sSub>
                  <m:sSubPr>
                    <m:ctrlPr>
                      <w:rPr>
                        <w:rFonts w:ascii="Cambria Math" w:hAnsi="Cambria Math"/>
                        <w:i/>
                        <w:szCs w:val="16"/>
                      </w:rPr>
                    </m:ctrlPr>
                  </m:sSubPr>
                  <m:e>
                    <m:r>
                      <w:rPr>
                        <w:rFonts w:ascii="Cambria Math" w:hAnsi="Cambria Math" w:hint="eastAsia"/>
                        <w:szCs w:val="16"/>
                      </w:rPr>
                      <m:t>c</m:t>
                    </m:r>
                    <m:ctrlPr>
                      <w:rPr>
                        <w:rFonts w:ascii="Cambria Math" w:hAnsi="Cambria Math" w:hint="eastAsia"/>
                        <w:i/>
                        <w:szCs w:val="16"/>
                      </w:rPr>
                    </m:ctrlPr>
                  </m:e>
                  <m:sub>
                    <m:r>
                      <w:rPr>
                        <w:rFonts w:ascii="Cambria Math" w:hAnsi="Cambria Math" w:hint="eastAsia"/>
                        <w:szCs w:val="16"/>
                        <w:vertAlign w:val="subscript"/>
                      </w:rPr>
                      <m:t>2</m:t>
                    </m:r>
                  </m:sub>
                </m:sSub>
              </m:oMath>
            </m:oMathPara>
          </w:p>
        </w:tc>
        <w:tc>
          <w:tcPr>
            <w:tcW w:w="1294" w:type="pct"/>
            <w:tcBorders>
              <w:bottom w:val="single" w:sz="8" w:space="0" w:color="auto"/>
            </w:tcBorders>
          </w:tcPr>
          <w:p w:rsidR="00807770" w:rsidRPr="005A31BF" w:rsidRDefault="00807770" w:rsidP="00480DCE">
            <w:pPr>
              <w:pStyle w:val="Els-table-text"/>
              <w:jc w:val="center"/>
              <w:rPr>
                <w:szCs w:val="16"/>
                <w:lang w:eastAsia="zh-CN"/>
              </w:rPr>
            </w:pPr>
            <w:r>
              <w:rPr>
                <w:szCs w:val="16"/>
                <w:lang w:eastAsia="zh-CN"/>
              </w:rPr>
              <w:t>S</w:t>
            </w:r>
            <w:r>
              <w:rPr>
                <w:rFonts w:hint="eastAsia"/>
                <w:szCs w:val="16"/>
                <w:lang w:eastAsia="zh-CN"/>
              </w:rPr>
              <w:t>ervice-</w:t>
            </w:r>
            <w:r>
              <w:rPr>
                <w:szCs w:val="16"/>
                <w:lang w:eastAsia="zh-CN"/>
              </w:rPr>
              <w:t>call</w:t>
            </w:r>
          </w:p>
        </w:tc>
        <w:tc>
          <w:tcPr>
            <w:tcW w:w="610" w:type="pct"/>
            <w:tcBorders>
              <w:bottom w:val="single" w:sz="8" w:space="0" w:color="auto"/>
            </w:tcBorders>
            <w:vAlign w:val="center"/>
          </w:tcPr>
          <w:p w:rsidR="00807770" w:rsidRPr="005A31BF" w:rsidRDefault="00807770" w:rsidP="00480DCE">
            <w:pPr>
              <w:pStyle w:val="Els-table-text"/>
              <w:jc w:val="center"/>
              <w:rPr>
                <w:szCs w:val="16"/>
              </w:rPr>
            </w:pPr>
            <w:r>
              <w:rPr>
                <w:rFonts w:hint="eastAsia"/>
                <w:szCs w:val="16"/>
              </w:rPr>
              <w:t>0</w:t>
            </w:r>
          </w:p>
        </w:tc>
        <w:tc>
          <w:tcPr>
            <w:tcW w:w="614" w:type="pct"/>
            <w:tcBorders>
              <w:bottom w:val="single" w:sz="8" w:space="0" w:color="auto"/>
            </w:tcBorders>
            <w:vAlign w:val="center"/>
          </w:tcPr>
          <w:p w:rsidR="00807770" w:rsidRPr="005A31BF" w:rsidRDefault="00807770" w:rsidP="00480DCE">
            <w:pPr>
              <w:pStyle w:val="Els-table-text"/>
              <w:jc w:val="center"/>
              <w:rPr>
                <w:szCs w:val="16"/>
              </w:rPr>
            </w:pPr>
            <w:r>
              <w:rPr>
                <w:rFonts w:hint="eastAsia"/>
                <w:szCs w:val="16"/>
              </w:rPr>
              <w:t>5</w:t>
            </w:r>
          </w:p>
        </w:tc>
        <w:tc>
          <w:tcPr>
            <w:tcW w:w="614" w:type="pct"/>
            <w:tcBorders>
              <w:bottom w:val="single" w:sz="8" w:space="0" w:color="auto"/>
            </w:tcBorders>
            <w:vAlign w:val="center"/>
          </w:tcPr>
          <w:p w:rsidR="00807770" w:rsidRPr="005A31BF" w:rsidRDefault="00807770" w:rsidP="00480DCE">
            <w:pPr>
              <w:pStyle w:val="Els-table-text"/>
              <w:jc w:val="center"/>
              <w:rPr>
                <w:szCs w:val="16"/>
              </w:rPr>
            </w:pPr>
            <w:r>
              <w:rPr>
                <w:rFonts w:hint="eastAsia"/>
                <w:szCs w:val="16"/>
              </w:rPr>
              <w:t>7</w:t>
            </w:r>
          </w:p>
        </w:tc>
        <w:tc>
          <w:tcPr>
            <w:tcW w:w="469" w:type="pct"/>
            <w:tcBorders>
              <w:bottom w:val="single" w:sz="8" w:space="0" w:color="auto"/>
            </w:tcBorders>
            <w:vAlign w:val="center"/>
          </w:tcPr>
          <w:p w:rsidR="00807770" w:rsidRPr="005A31BF" w:rsidRDefault="00807770" w:rsidP="00480DCE">
            <w:pPr>
              <w:pStyle w:val="Els-table-text"/>
              <w:jc w:val="center"/>
              <w:rPr>
                <w:szCs w:val="16"/>
              </w:rPr>
            </w:pPr>
            <w:r>
              <w:rPr>
                <w:rFonts w:hint="eastAsia"/>
                <w:szCs w:val="16"/>
              </w:rPr>
              <w:t>7</w:t>
            </w:r>
          </w:p>
        </w:tc>
        <w:tc>
          <w:tcPr>
            <w:tcW w:w="501" w:type="pct"/>
            <w:tcBorders>
              <w:bottom w:val="single" w:sz="8" w:space="0" w:color="auto"/>
            </w:tcBorders>
            <w:vAlign w:val="center"/>
          </w:tcPr>
          <w:p w:rsidR="00807770" w:rsidRPr="005A31BF" w:rsidRDefault="00807770" w:rsidP="00480DCE">
            <w:pPr>
              <w:pStyle w:val="Els-table-text"/>
              <w:jc w:val="center"/>
              <w:rPr>
                <w:szCs w:val="16"/>
              </w:rPr>
            </w:pPr>
            <w:r w:rsidRPr="005A31BF">
              <w:rPr>
                <w:rFonts w:hint="eastAsia"/>
                <w:szCs w:val="16"/>
              </w:rPr>
              <w:t>1</w:t>
            </w:r>
          </w:p>
        </w:tc>
      </w:tr>
    </w:tbl>
    <w:p w:rsidR="00807770" w:rsidRDefault="00807770" w:rsidP="00807770">
      <w:pPr>
        <w:keepNext/>
        <w:jc w:val="center"/>
      </w:pPr>
      <w:r>
        <w:rPr>
          <w:noProof/>
          <w:lang w:val="en-US" w:eastAsia="zh-CN"/>
        </w:rPr>
        <w:drawing>
          <wp:inline distT="0" distB="0" distL="0" distR="0" wp14:anchorId="4D5A9E25" wp14:editId="2871C43D">
            <wp:extent cx="2662219" cy="4168239"/>
            <wp:effectExtent l="0" t="0" r="5080" b="381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hedule_chart.emf"/>
                    <pic:cNvPicPr/>
                  </pic:nvPicPr>
                  <pic:blipFill rotWithShape="1">
                    <a:blip r:embed="rId34">
                      <a:extLst>
                        <a:ext uri="{28A0092B-C50C-407E-A947-70E740481C1C}">
                          <a14:useLocalDpi xmlns:a14="http://schemas.microsoft.com/office/drawing/2010/main" val="0"/>
                        </a:ext>
                      </a:extLst>
                    </a:blip>
                    <a:srcRect t="-1739" b="1"/>
                    <a:stretch/>
                  </pic:blipFill>
                  <pic:spPr bwMode="auto">
                    <a:xfrm>
                      <a:off x="0" y="0"/>
                      <a:ext cx="2662219" cy="4168239"/>
                    </a:xfrm>
                    <a:prstGeom prst="rect">
                      <a:avLst/>
                    </a:prstGeom>
                    <a:ln>
                      <a:noFill/>
                    </a:ln>
                    <a:extLst>
                      <a:ext uri="{53640926-AAD7-44D8-BBD7-CCE9431645EC}">
                        <a14:shadowObscured xmlns:a14="http://schemas.microsoft.com/office/drawing/2010/main"/>
                      </a:ext>
                    </a:extLst>
                  </pic:spPr>
                </pic:pic>
              </a:graphicData>
            </a:graphic>
          </wp:inline>
        </w:drawing>
      </w:r>
    </w:p>
    <w:p w:rsidR="00807770" w:rsidRDefault="00807770" w:rsidP="00807770">
      <w:pPr>
        <w:pStyle w:val="a3"/>
        <w:jc w:val="center"/>
      </w:pPr>
      <w:r>
        <w:t xml:space="preserve">Fig. </w:t>
      </w:r>
      <w:r>
        <w:fldChar w:fldCharType="begin"/>
      </w:r>
      <w:r>
        <w:instrText xml:space="preserve"> SEQ Fig. \* ARABIC </w:instrText>
      </w:r>
      <w:r>
        <w:fldChar w:fldCharType="separate"/>
      </w:r>
      <w:r w:rsidR="00480DCE">
        <w:rPr>
          <w:noProof/>
        </w:rPr>
        <w:t>4</w:t>
      </w:r>
      <w:r>
        <w:fldChar w:fldCharType="end"/>
      </w:r>
      <w:r>
        <w:t>.</w:t>
      </w:r>
      <w:r>
        <w:rPr>
          <w:noProof/>
        </w:rPr>
        <w:t xml:space="preserve"> </w:t>
      </w:r>
      <w:r w:rsidRPr="00A74EC6">
        <w:rPr>
          <w:noProof/>
        </w:rPr>
        <w:t>Simple instance schedule chart with 4 resources in 3 different types</w:t>
      </w:r>
    </w:p>
    <w:p w:rsidR="00E635A8" w:rsidRDefault="00E635A8" w:rsidP="00CD60FC">
      <w:pPr>
        <w:pStyle w:val="Els-body-text"/>
      </w:pPr>
      <w:r>
        <w:t>Specifically, a simple instance with configuration Tab. 1 and schedule chart Fig. 4 will elucidate the settings. Since the task may come from different orders, we here use the single uniform</w:t>
      </w:r>
      <w:r>
        <w:rPr>
          <w:rFonts w:hint="eastAsia"/>
          <w:lang w:eastAsia="zh-CN"/>
        </w:rPr>
        <w:t xml:space="preserve"> </w:t>
      </w:r>
      <w:r>
        <w:t xml:space="preserve">denotation </w:t>
      </w:r>
      <w:bookmarkStart w:id="7" w:name="OLE_LINK5"/>
      <m:oMath>
        <m:r>
          <w:rPr>
            <w:rFonts w:ascii="Cambria Math" w:hAnsi="Cambria Math"/>
          </w:rPr>
          <m:t>jo</m:t>
        </m:r>
        <m:sSub>
          <m:sSubPr>
            <m:ctrlPr>
              <w:rPr>
                <w:rFonts w:ascii="Cambria Math" w:hAnsi="Cambria Math"/>
                <w:i/>
              </w:rPr>
            </m:ctrlPr>
          </m:sSubPr>
          <m:e>
            <m:r>
              <w:rPr>
                <w:rFonts w:ascii="Cambria Math" w:hAnsi="Cambria Math"/>
              </w:rPr>
              <m:t>b</m:t>
            </m:r>
          </m:e>
          <m:sub>
            <m:r>
              <w:rPr>
                <w:rFonts w:ascii="Cambria Math" w:hAnsi="Cambria Math"/>
              </w:rPr>
              <m:t>θ</m:t>
            </m:r>
          </m:sub>
        </m:sSub>
      </m:oMath>
      <w:bookmarkEnd w:id="7"/>
      <w:r>
        <w:t xml:space="preserve"> to distinguish these tasks and their related variables. In this instance, as shown in Fig. 4, horizontal dotted </w:t>
      </w:r>
      <w:r>
        <w:lastRenderedPageBreak/>
        <w:t>line constrained the available capacity of the resource for the subsequent jobs. Each finish of service-call will make the horizontal dotted line lower and it will never get higher again unless the related service is repealed.</w:t>
      </w:r>
    </w:p>
    <w:p w:rsidR="00AE2A86" w:rsidRDefault="00AE2A86" w:rsidP="00A828BD">
      <w:pPr>
        <w:pStyle w:val="Els-body-text"/>
      </w:pPr>
      <w:r>
        <w:t xml:space="preserve">In every single resource, a schedule is given by a vector of ideal finish times </w:t>
      </w:r>
      <m:oMath>
        <m:sSup>
          <m:sSupPr>
            <m:ctrlPr>
              <w:rPr>
                <w:rFonts w:ascii="Cambria Math" w:hAnsi="Cambria Math"/>
                <w:i/>
              </w:rPr>
            </m:ctrlPr>
          </m:sSupPr>
          <m:e>
            <m:r>
              <m:rPr>
                <m:sty m:val="bi"/>
              </m:rPr>
              <w:rPr>
                <w:rFonts w:ascii="Cambria Math" w:hAnsi="Cambria Math"/>
              </w:rPr>
              <m:t>f</m:t>
            </m:r>
            <m:ctrlPr>
              <w:rPr>
                <w:rFonts w:ascii="Cambria Math" w:hAnsi="Cambria Math"/>
                <w:b/>
                <w:i/>
              </w:rPr>
            </m:ctrlPr>
          </m:e>
          <m:sup>
            <m:d>
              <m:dPr>
                <m:ctrlPr>
                  <w:rPr>
                    <w:rFonts w:ascii="Cambria Math" w:hAnsi="Cambria Math"/>
                    <w:i/>
                  </w:rPr>
                </m:ctrlPr>
              </m:dPr>
              <m:e>
                <m:r>
                  <w:rPr>
                    <w:rFonts w:ascii="Cambria Math" w:hAnsi="Cambria Math"/>
                  </w:rPr>
                  <m:t>s</m:t>
                </m:r>
              </m:e>
            </m:d>
          </m:sup>
        </m:sSup>
      </m:oMath>
      <w:r w:rsidR="00454448">
        <w:rPr>
          <w:rFonts w:hint="eastAsia"/>
          <w:lang w:eastAsia="zh-CN"/>
        </w:rPr>
        <w:t xml:space="preserve"> wraps </w:t>
      </w:r>
      <m:oMath>
        <m:sSubSup>
          <m:sSubSupPr>
            <m:ctrlPr>
              <w:rPr>
                <w:rFonts w:ascii="Cambria Math" w:hAnsi="Cambria Math"/>
                <w:i/>
              </w:rPr>
            </m:ctrlPr>
          </m:sSubSupPr>
          <m:e>
            <m:r>
              <w:rPr>
                <w:rFonts w:ascii="Cambria Math" w:hAnsi="Cambria Math"/>
              </w:rPr>
              <m:t>f</m:t>
            </m:r>
          </m:e>
          <m:sub>
            <m:r>
              <w:rPr>
                <w:rFonts w:ascii="Cambria Math" w:hAnsi="Cambria Math"/>
              </w:rPr>
              <m:t>θ</m:t>
            </m:r>
          </m:sub>
          <m:sup>
            <m:d>
              <m:dPr>
                <m:ctrlPr>
                  <w:rPr>
                    <w:rFonts w:ascii="Cambria Math" w:hAnsi="Cambria Math"/>
                    <w:i/>
                  </w:rPr>
                </m:ctrlPr>
              </m:dPr>
              <m:e>
                <m:r>
                  <w:rPr>
                    <w:rFonts w:ascii="Cambria Math" w:hAnsi="Cambria Math"/>
                  </w:rPr>
                  <m:t>s</m:t>
                </m:r>
              </m:e>
            </m:d>
          </m:sup>
        </m:sSubSup>
      </m:oMath>
      <w:r>
        <w:t xml:space="preserve"> </w:t>
      </w:r>
      <w:r w:rsidR="00454448">
        <w:t>up (</w:t>
      </w:r>
      <m:oMath>
        <m:r>
          <w:rPr>
            <w:rFonts w:ascii="Cambria Math" w:hAnsi="Cambria Math"/>
          </w:rPr>
          <m:t>jo</m:t>
        </m:r>
        <m:sSub>
          <m:sSubPr>
            <m:ctrlPr>
              <w:rPr>
                <w:rFonts w:ascii="Cambria Math" w:hAnsi="Cambria Math"/>
                <w:i/>
              </w:rPr>
            </m:ctrlPr>
          </m:sSubPr>
          <m:e>
            <m:r>
              <w:rPr>
                <w:rFonts w:ascii="Cambria Math" w:hAnsi="Cambria Math"/>
              </w:rPr>
              <m:t>b</m:t>
            </m:r>
          </m:e>
          <m:sub>
            <m:r>
              <w:rPr>
                <w:rFonts w:ascii="Cambria Math" w:hAnsi="Cambria Math"/>
              </w:rPr>
              <m:t>θ</m:t>
            </m:r>
          </m:sub>
        </m:sSub>
        <m:r>
          <w:rPr>
            <w:rFonts w:ascii="Cambria Math" w:hAnsi="Cambria Math"/>
          </w:rPr>
          <m:t>∈</m:t>
        </m:r>
        <m:sSubSup>
          <m:sSubSupPr>
            <m:ctrlPr>
              <w:rPr>
                <w:rFonts w:ascii="Cambria Math" w:hAnsi="Cambria Math"/>
                <w:i/>
              </w:rPr>
            </m:ctrlPr>
          </m:sSubSupPr>
          <m:e>
            <m:r>
              <m:rPr>
                <m:scr m:val="script"/>
              </m:rPr>
              <w:rPr>
                <w:rFonts w:ascii="Cambria Math" w:hAnsi="Cambria Math"/>
              </w:rPr>
              <m:t>L</m:t>
            </m:r>
          </m:e>
          <m:sub>
            <m:r>
              <w:rPr>
                <w:rFonts w:ascii="Cambria Math" w:hAnsi="Cambria Math"/>
              </w:rPr>
              <m:t>k,</m:t>
            </m:r>
            <m:sSub>
              <m:sSubPr>
                <m:ctrlPr>
                  <w:rPr>
                    <w:rFonts w:ascii="Cambria Math" w:hAnsi="Cambria Math"/>
                    <w:i/>
                  </w:rPr>
                </m:ctrlPr>
              </m:sSubPr>
              <m:e>
                <m:r>
                  <w:rPr>
                    <w:rFonts w:ascii="Cambria Math" w:hAnsi="Cambria Math"/>
                  </w:rPr>
                  <m:t>τ</m:t>
                </m:r>
              </m:e>
              <m:sub>
                <m:r>
                  <w:rPr>
                    <w:rFonts w:ascii="Cambria Math" w:hAnsi="Cambria Math"/>
                  </w:rPr>
                  <m:t>0</m:t>
                </m:r>
              </m:sub>
            </m:sSub>
          </m:sub>
          <m:sup>
            <m:d>
              <m:dPr>
                <m:ctrlPr>
                  <w:rPr>
                    <w:rFonts w:ascii="Cambria Math" w:hAnsi="Cambria Math"/>
                    <w:i/>
                  </w:rPr>
                </m:ctrlPr>
              </m:dPr>
              <m:e>
                <m:r>
                  <w:rPr>
                    <w:rFonts w:ascii="Cambria Math" w:hAnsi="Cambria Math"/>
                  </w:rPr>
                  <m:t>s</m:t>
                </m:r>
              </m:e>
            </m:d>
          </m:sup>
        </m:sSubSup>
      </m:oMath>
      <w:r w:rsidR="00454448">
        <w:rPr>
          <w:rFonts w:hint="eastAsia"/>
          <w:lang w:eastAsia="zh-CN"/>
        </w:rPr>
        <w:t>)</w:t>
      </w:r>
      <w:r>
        <w:rPr>
          <w:rFonts w:hint="eastAsia"/>
        </w:rPr>
        <w:t>.</w:t>
      </w:r>
      <w:r>
        <w:t xml:space="preserve"> </w:t>
      </w:r>
      <w:r w:rsidR="000E3257">
        <w:t>Even though provider will not schedule</w:t>
      </w:r>
      <w:r>
        <w:t xml:space="preserve"> </w:t>
      </w:r>
      <m:oMath>
        <m:sSubSup>
          <m:sSubSupPr>
            <m:ctrlPr>
              <w:rPr>
                <w:rFonts w:ascii="Cambria Math" w:hAnsi="Cambria Math"/>
                <w:i/>
              </w:rPr>
            </m:ctrlPr>
          </m:sSubSupPr>
          <m:e>
            <m:r>
              <w:rPr>
                <w:rFonts w:ascii="Cambria Math" w:hAnsi="Cambria Math"/>
              </w:rPr>
              <m:t>jo</m:t>
            </m:r>
            <m:sSub>
              <m:sSubPr>
                <m:ctrlPr>
                  <w:rPr>
                    <w:rFonts w:ascii="Cambria Math" w:hAnsi="Cambria Math"/>
                    <w:i/>
                  </w:rPr>
                </m:ctrlPr>
              </m:sSubPr>
              <m:e>
                <m:r>
                  <w:rPr>
                    <w:rFonts w:ascii="Cambria Math" w:hAnsi="Cambria Math"/>
                  </w:rPr>
                  <m:t>b</m:t>
                </m:r>
              </m:e>
              <m:sub>
                <m:r>
                  <w:rPr>
                    <w:rFonts w:ascii="Cambria Math" w:hAnsi="Cambria Math"/>
                  </w:rPr>
                  <m:t>θ</m:t>
                </m:r>
              </m:sub>
            </m:sSub>
            <m:r>
              <m:rPr>
                <m:scr m:val="script"/>
              </m:rPr>
              <w:rPr>
                <w:rFonts w:ascii="Cambria Math" w:hAnsi="Cambria Math"/>
              </w:rPr>
              <m:t>∈H</m:t>
            </m:r>
          </m:e>
          <m:sub>
            <m:r>
              <w:rPr>
                <w:rFonts w:ascii="Cambria Math" w:hAnsi="Cambria Math"/>
              </w:rPr>
              <m:t>k,</m:t>
            </m:r>
            <m:sSub>
              <m:sSubPr>
                <m:ctrlPr>
                  <w:rPr>
                    <w:rFonts w:ascii="Cambria Math" w:hAnsi="Cambria Math"/>
                    <w:i/>
                  </w:rPr>
                </m:ctrlPr>
              </m:sSubPr>
              <m:e>
                <m:r>
                  <w:rPr>
                    <w:rFonts w:ascii="Cambria Math" w:hAnsi="Cambria Math"/>
                  </w:rPr>
                  <m:t>τ</m:t>
                </m:r>
              </m:e>
              <m:sub>
                <m:r>
                  <w:rPr>
                    <w:rFonts w:ascii="Cambria Math" w:hAnsi="Cambria Math"/>
                  </w:rPr>
                  <m:t>0</m:t>
                </m:r>
              </m:sub>
            </m:sSub>
          </m:sub>
          <m:sup>
            <m:d>
              <m:dPr>
                <m:ctrlPr>
                  <w:rPr>
                    <w:rFonts w:ascii="Cambria Math" w:hAnsi="Cambria Math"/>
                    <w:i/>
                  </w:rPr>
                </m:ctrlPr>
              </m:dPr>
              <m:e>
                <m:r>
                  <w:rPr>
                    <w:rFonts w:ascii="Cambria Math" w:hAnsi="Cambria Math" w:hint="eastAsia"/>
                  </w:rPr>
                  <m:t>s</m:t>
                </m:r>
              </m:e>
            </m:d>
          </m:sup>
        </m:sSubSup>
      </m:oMath>
      <w:r>
        <w:t xml:space="preserve"> </w:t>
      </w:r>
      <w:r w:rsidR="00A828BD" w:rsidRPr="00A828BD">
        <w:t>the finish time</w:t>
      </w:r>
      <w:r w:rsidR="00A828BD">
        <w:t xml:space="preserve"> </w:t>
      </w:r>
      <m:oMath>
        <m:sSub>
          <m:sSubPr>
            <m:ctrlPr>
              <w:rPr>
                <w:rFonts w:ascii="Cambria Math" w:hAnsi="Cambria Math"/>
                <w:i/>
              </w:rPr>
            </m:ctrlPr>
          </m:sSubPr>
          <m:e>
            <m:r>
              <w:rPr>
                <w:rFonts w:ascii="Cambria Math" w:hAnsi="Cambria Math"/>
              </w:rPr>
              <m:t>f</m:t>
            </m:r>
          </m:e>
          <m:sub>
            <m:r>
              <w:rPr>
                <w:rFonts w:ascii="Cambria Math" w:hAnsi="Cambria Math"/>
              </w:rPr>
              <m:t>θ</m:t>
            </m:r>
          </m:sub>
        </m:sSub>
      </m:oMath>
      <w:r w:rsidR="00A828BD">
        <w:rPr>
          <w:rFonts w:hint="eastAsia"/>
          <w:lang w:eastAsia="zh-CN"/>
        </w:rPr>
        <w:t xml:space="preserve"> </w:t>
      </w:r>
      <w:r w:rsidR="00A828BD">
        <w:t xml:space="preserve">of these job cannot be determined because the waiting in the cooperation. We ignore the type subscript </w:t>
      </w:r>
      <m:oMath>
        <m:r>
          <w:rPr>
            <w:rFonts w:ascii="Cambria Math" w:hAnsi="Cambria Math"/>
          </w:rPr>
          <m:t>α</m:t>
        </m:r>
      </m:oMath>
      <w:r w:rsidR="00A828BD">
        <w:t xml:space="preserve"> because all the job assigned here are already type-matched. The schedule model is</w:t>
      </w:r>
      <w:r>
        <w:t>:</w:t>
      </w:r>
    </w:p>
    <w:p w:rsidR="00473096" w:rsidRDefault="00473096" w:rsidP="00473096">
      <w:pPr>
        <w:tabs>
          <w:tab w:val="center" w:pos="2480"/>
          <w:tab w:val="right" w:pos="4960"/>
        </w:tabs>
      </w:pPr>
      <w:r>
        <w:tab/>
      </w:r>
      <w:r w:rsidR="00167113" w:rsidRPr="00167113">
        <w:rPr>
          <w:position w:val="-20"/>
        </w:rPr>
        <w:object w:dxaOrig="2140" w:dyaOrig="499">
          <v:shape id="_x0000_i1034" type="#_x0000_t75" style="width:107.25pt;height:24.75pt" o:ole="">
            <v:imagedata r:id="rId35" o:title=""/>
          </v:shape>
          <o:OLEObject Type="Embed" ProgID="Equation.DSMT4" ShapeID="_x0000_i1034" DrawAspect="Content" ObjectID="_1539721965" r:id="rId36"/>
        </w:object>
      </w:r>
      <w:r w:rsidR="00741DBE">
        <w:t xml:space="preserve"> </w:t>
      </w:r>
      <w:r w:rsidR="00741DBE">
        <w:tab/>
      </w:r>
      <w:r w:rsidR="00741DBE">
        <w:fldChar w:fldCharType="begin"/>
      </w:r>
      <w:r w:rsidR="00741DBE">
        <w:instrText xml:space="preserve"> MACROBUTTON MTPlaceRef \* MERGEFORMAT </w:instrText>
      </w:r>
      <w:r w:rsidR="00741DBE">
        <w:fldChar w:fldCharType="begin"/>
      </w:r>
      <w:r w:rsidR="00741DBE">
        <w:instrText xml:space="preserve"> SEQ MTEqn \h \* MERGEFORMAT </w:instrText>
      </w:r>
      <w:r w:rsidR="00741DBE">
        <w:fldChar w:fldCharType="end"/>
      </w:r>
      <w:r w:rsidR="00741DBE">
        <w:instrText>(</w:instrText>
      </w:r>
      <w:fldSimple w:instr=" SEQ MTEqn \c \* Arabic \* MERGEFORMAT ">
        <w:r w:rsidR="00480DCE">
          <w:rPr>
            <w:noProof/>
          </w:rPr>
          <w:instrText>9</w:instrText>
        </w:r>
      </w:fldSimple>
      <w:r w:rsidR="00741DBE">
        <w:instrText>)</w:instrText>
      </w:r>
      <w:r w:rsidR="00741DBE">
        <w:fldChar w:fldCharType="end"/>
      </w:r>
    </w:p>
    <w:p w:rsidR="00473096" w:rsidRDefault="00E6736B" w:rsidP="00473096">
      <w:pPr>
        <w:tabs>
          <w:tab w:val="left" w:pos="600"/>
          <w:tab w:val="left" w:pos="3200"/>
          <w:tab w:val="right" w:pos="4960"/>
        </w:tabs>
      </w:pPr>
      <w:r w:rsidRPr="00E6736B">
        <w:rPr>
          <w:noProof/>
          <w:lang w:val="en-US" w:eastAsia="zh-CN"/>
        </w:rPr>
        <mc:AlternateContent>
          <mc:Choice Requires="wps">
            <w:drawing>
              <wp:anchor distT="0" distB="0" distL="114300" distR="114300" simplePos="0" relativeHeight="251689472" behindDoc="0" locked="0" layoutInCell="1" allowOverlap="1" wp14:anchorId="72BEFA1D" wp14:editId="238E0F04">
                <wp:simplePos x="0" y="0"/>
                <wp:positionH relativeFrom="column">
                  <wp:posOffset>308303</wp:posOffset>
                </wp:positionH>
                <wp:positionV relativeFrom="paragraph">
                  <wp:posOffset>62865</wp:posOffset>
                </wp:positionV>
                <wp:extent cx="82913" cy="1353787"/>
                <wp:effectExtent l="0" t="0" r="12700" b="18415"/>
                <wp:wrapNone/>
                <wp:docPr id="32" name="左大括号 32"/>
                <wp:cNvGraphicFramePr/>
                <a:graphic xmlns:a="http://schemas.openxmlformats.org/drawingml/2006/main">
                  <a:graphicData uri="http://schemas.microsoft.com/office/word/2010/wordprocessingShape">
                    <wps:wsp>
                      <wps:cNvSpPr/>
                      <wps:spPr>
                        <a:xfrm>
                          <a:off x="0" y="0"/>
                          <a:ext cx="82913" cy="1353787"/>
                        </a:xfrm>
                        <a:prstGeom prst="leftBrace">
                          <a:avLst>
                            <a:gd name="adj1" fmla="val 82909"/>
                            <a:gd name="adj2" fmla="val 50472"/>
                          </a:avLst>
                        </a:prstGeom>
                      </wps:spPr>
                      <wps:style>
                        <a:lnRef idx="1">
                          <a:schemeClr val="dk1"/>
                        </a:lnRef>
                        <a:fillRef idx="0">
                          <a:schemeClr val="dk1"/>
                        </a:fillRef>
                        <a:effectRef idx="0">
                          <a:schemeClr val="dk1"/>
                        </a:effectRef>
                        <a:fontRef idx="minor">
                          <a:schemeClr val="tx1"/>
                        </a:fontRef>
                      </wps:style>
                      <wps:txbx>
                        <w:txbxContent>
                          <w:p w:rsidR="00480DCE" w:rsidRDefault="00480DCE" w:rsidP="00E6736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BEFA1D" id="左大括号 32" o:spid="_x0000_s1028" type="#_x0000_t87" style="position:absolute;margin-left:24.3pt;margin-top:4.95pt;width:6.55pt;height:106.6pt;z-index:25168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" adj="1097,10902" strokecolor="black [3040]">
                <v:textbox>
                  <w:txbxContent>
                    <w:p w:rsidR="00480DCE" w:rsidRDefault="00480DCE" w:rsidP="00E6736B">
                      <w:pPr>
                        <w:jc w:val="center"/>
                      </w:pPr>
                    </w:p>
                  </w:txbxContent>
                </v:textbox>
              </v:shape>
            </w:pict>
          </mc:Fallback>
        </mc:AlternateContent>
      </w:r>
      <w:r w:rsidR="00473096">
        <w:tab/>
      </w:r>
      <w:r w:rsidR="00167113" w:rsidRPr="00473096">
        <w:rPr>
          <w:position w:val="-16"/>
        </w:rPr>
        <w:object w:dxaOrig="2460" w:dyaOrig="420">
          <v:shape id="_x0000_i1035" type="#_x0000_t75" style="width:123pt;height:21pt" o:ole="">
            <v:imagedata r:id="rId37" o:title=""/>
          </v:shape>
          <o:OLEObject Type="Embed" ProgID="Equation.DSMT4" ShapeID="_x0000_i1035" DrawAspect="Content" ObjectID="_1539721966" r:id="rId38"/>
        </w:object>
      </w:r>
      <w:r w:rsidR="00741DBE">
        <w:t xml:space="preserve"> </w:t>
      </w:r>
      <w:r w:rsidR="00741DBE">
        <w:tab/>
      </w:r>
      <w:r w:rsidR="00741DBE">
        <w:tab/>
      </w:r>
      <w:r w:rsidR="00741DBE">
        <w:fldChar w:fldCharType="begin"/>
      </w:r>
      <w:r w:rsidR="00741DBE">
        <w:instrText xml:space="preserve"> MACROBUTTON MTPlaceRef \* MERGEFORMAT </w:instrText>
      </w:r>
      <w:r w:rsidR="00741DBE">
        <w:fldChar w:fldCharType="begin"/>
      </w:r>
      <w:r w:rsidR="00741DBE">
        <w:instrText xml:space="preserve"> SEQ MTEqn \h \* MERGEFORMAT </w:instrText>
      </w:r>
      <w:r w:rsidR="00741DBE">
        <w:fldChar w:fldCharType="end"/>
      </w:r>
      <w:r w:rsidR="00741DBE">
        <w:instrText>(</w:instrText>
      </w:r>
      <w:fldSimple w:instr=" SEQ MTEqn \c \* Arabic \* MERGEFORMAT ">
        <w:r w:rsidR="00480DCE">
          <w:rPr>
            <w:noProof/>
          </w:rPr>
          <w:instrText>10</w:instrText>
        </w:r>
      </w:fldSimple>
      <w:r w:rsidR="00741DBE">
        <w:instrText>)</w:instrText>
      </w:r>
      <w:r w:rsidR="00741DBE">
        <w:fldChar w:fldCharType="end"/>
      </w:r>
    </w:p>
    <w:p w:rsidR="00473096" w:rsidRDefault="00473096" w:rsidP="00473096">
      <w:pPr>
        <w:tabs>
          <w:tab w:val="left" w:pos="600"/>
          <w:tab w:val="left" w:pos="3200"/>
          <w:tab w:val="right" w:pos="4960"/>
        </w:tabs>
      </w:pPr>
      <w:r>
        <w:tab/>
      </w:r>
      <w:r w:rsidR="00167113" w:rsidRPr="00167113">
        <w:rPr>
          <w:position w:val="-10"/>
        </w:rPr>
        <w:object w:dxaOrig="1280" w:dyaOrig="320">
          <v:shape id="_x0000_i1036" type="#_x0000_t75" style="width:63pt;height:15.75pt" o:ole="">
            <v:imagedata r:id="rId39" o:title=""/>
          </v:shape>
          <o:OLEObject Type="Embed" ProgID="Equation.DSMT4" ShapeID="_x0000_i1036" DrawAspect="Content" ObjectID="_1539721967" r:id="rId40"/>
        </w:object>
      </w:r>
      <w:r>
        <w:t xml:space="preserve"> </w:t>
      </w:r>
      <w:r>
        <w:tab/>
      </w:r>
      <w:bookmarkStart w:id="8" w:name="OLE_LINK7"/>
      <w:r w:rsidR="00677CB3" w:rsidRPr="00677CB3">
        <w:rPr>
          <w:position w:val="-10"/>
        </w:rPr>
        <w:object w:dxaOrig="1200" w:dyaOrig="320">
          <v:shape id="_x0000_i1037" type="#_x0000_t75" style="width:60pt;height:15.75pt" o:ole="">
            <v:imagedata r:id="rId41" o:title=""/>
          </v:shape>
          <o:OLEObject Type="Embed" ProgID="Equation.DSMT4" ShapeID="_x0000_i1037" DrawAspect="Content" ObjectID="_1539721968" r:id="rId42"/>
        </w:object>
      </w:r>
      <w:bookmarkEnd w:id="8"/>
      <w:r w:rsidR="00741DBE">
        <w:t xml:space="preserve"> </w:t>
      </w:r>
      <w:r w:rsidR="00741DBE">
        <w:tab/>
      </w:r>
      <w:r w:rsidR="00741DBE">
        <w:fldChar w:fldCharType="begin"/>
      </w:r>
      <w:r w:rsidR="00741DBE">
        <w:instrText xml:space="preserve"> MACROBUTTON MTPlaceRef \* MERGEFORMAT </w:instrText>
      </w:r>
      <w:r w:rsidR="00741DBE">
        <w:fldChar w:fldCharType="begin"/>
      </w:r>
      <w:r w:rsidR="00741DBE">
        <w:instrText xml:space="preserve"> SEQ MTEqn \h \* MERGEFORMAT </w:instrText>
      </w:r>
      <w:r w:rsidR="00741DBE">
        <w:fldChar w:fldCharType="end"/>
      </w:r>
      <w:r w:rsidR="00741DBE">
        <w:instrText>(</w:instrText>
      </w:r>
      <w:fldSimple w:instr=" SEQ MTEqn \c \* Arabic \* MERGEFORMAT ">
        <w:r w:rsidR="00480DCE">
          <w:rPr>
            <w:noProof/>
          </w:rPr>
          <w:instrText>11</w:instrText>
        </w:r>
      </w:fldSimple>
      <w:r w:rsidR="00741DBE">
        <w:instrText>)</w:instrText>
      </w:r>
      <w:r w:rsidR="00741DBE">
        <w:fldChar w:fldCharType="end"/>
      </w:r>
    </w:p>
    <w:p w:rsidR="00473096" w:rsidRDefault="00E6736B" w:rsidP="00473096">
      <w:pPr>
        <w:tabs>
          <w:tab w:val="left" w:pos="600"/>
          <w:tab w:val="left" w:pos="3200"/>
          <w:tab w:val="right" w:pos="4960"/>
        </w:tabs>
      </w:pPr>
      <w:r w:rsidRPr="00E6736B">
        <w:rPr>
          <w:noProof/>
          <w:lang w:val="en-US" w:eastAsia="zh-CN"/>
        </w:rPr>
        <mc:AlternateContent>
          <mc:Choice Requires="wps">
            <w:drawing>
              <wp:anchor distT="0" distB="0" distL="114300" distR="114300" simplePos="0" relativeHeight="251699712" behindDoc="1" locked="0" layoutInCell="1" allowOverlap="1" wp14:anchorId="6BDE0C91" wp14:editId="40950F03">
                <wp:simplePos x="0" y="0"/>
                <wp:positionH relativeFrom="column">
                  <wp:posOffset>38166</wp:posOffset>
                </wp:positionH>
                <wp:positionV relativeFrom="paragraph">
                  <wp:posOffset>217805</wp:posOffset>
                </wp:positionV>
                <wp:extent cx="344170" cy="278130"/>
                <wp:effectExtent l="0" t="0" r="0" b="7620"/>
                <wp:wrapNone/>
                <wp:docPr id="33" name="文本框 33"/>
                <wp:cNvGraphicFramePr/>
                <a:graphic xmlns:a="http://schemas.openxmlformats.org/drawingml/2006/main">
                  <a:graphicData uri="http://schemas.microsoft.com/office/word/2010/wordprocessingShape">
                    <wps:wsp>
                      <wps:cNvSpPr txBox="1"/>
                      <wps:spPr>
                        <a:xfrm>
                          <a:off x="0" y="0"/>
                          <a:ext cx="344170" cy="27813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80DCE" w:rsidRPr="00665FDC" w:rsidRDefault="00480DCE" w:rsidP="00E6736B">
                            <w:pPr>
                              <w:rPr>
                                <w:i/>
                                <w:lang w:val="en-US"/>
                              </w:rPr>
                            </w:pPr>
                            <w:r w:rsidRPr="00665FDC">
                              <w:rPr>
                                <w:rFonts w:hint="eastAsia"/>
                                <w:i/>
                                <w:lang w:val="en-US"/>
                              </w:rPr>
                              <w:t>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DE0C91" id="文本框 33" o:spid="_x0000_s1029" type="#_x0000_t202" style="position:absolute;margin-left:3pt;margin-top:17.15pt;width:27.1pt;height:21.9pt;z-index:-25161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" fillcolor="white [3201]" stroked="f" strokeweight=".5pt">
                <v:textbox>
                  <w:txbxContent>
                    <w:p w:rsidR="00480DCE" w:rsidRPr="00665FDC" w:rsidRDefault="00480DCE" w:rsidP="00E6736B">
                      <w:pPr>
                        <w:rPr>
                          <w:i/>
                          <w:lang w:val="en-US"/>
                        </w:rPr>
                      </w:pPr>
                      <w:r w:rsidRPr="00665FDC">
                        <w:rPr>
                          <w:rFonts w:hint="eastAsia"/>
                          <w:i/>
                          <w:lang w:val="en-US"/>
                        </w:rPr>
                        <w:t>s.t.</w:t>
                      </w:r>
                    </w:p>
                  </w:txbxContent>
                </v:textbox>
              </v:shape>
            </w:pict>
          </mc:Fallback>
        </mc:AlternateContent>
      </w:r>
      <w:r w:rsidR="00473096">
        <w:tab/>
      </w:r>
      <w:r w:rsidR="00167113" w:rsidRPr="00473096">
        <w:rPr>
          <w:position w:val="-16"/>
        </w:rPr>
        <w:object w:dxaOrig="1680" w:dyaOrig="420">
          <v:shape id="_x0000_i1038" type="#_x0000_t75" style="width:84pt;height:20.25pt" o:ole="">
            <v:imagedata r:id="rId43" o:title=""/>
          </v:shape>
          <o:OLEObject Type="Embed" ProgID="Equation.DSMT4" ShapeID="_x0000_i1038" DrawAspect="Content" ObjectID="_1539721969" r:id="rId44"/>
        </w:object>
      </w:r>
      <w:r w:rsidR="00741DBE">
        <w:t xml:space="preserve"> </w:t>
      </w:r>
      <w:r w:rsidR="00741DBE">
        <w:tab/>
      </w:r>
      <w:r w:rsidR="00741DBE">
        <w:tab/>
      </w:r>
      <w:r w:rsidR="00741DBE">
        <w:fldChar w:fldCharType="begin"/>
      </w:r>
      <w:r w:rsidR="00741DBE">
        <w:instrText xml:space="preserve"> MACROBUTTON MTPlaceRef \* MERGEFORMAT </w:instrText>
      </w:r>
      <w:r w:rsidR="00741DBE">
        <w:fldChar w:fldCharType="begin"/>
      </w:r>
      <w:r w:rsidR="00741DBE">
        <w:instrText xml:space="preserve"> SEQ MTEqn \h \* MERGEFORMAT </w:instrText>
      </w:r>
      <w:r w:rsidR="00741DBE">
        <w:fldChar w:fldCharType="end"/>
      </w:r>
      <w:r w:rsidR="00741DBE">
        <w:instrText>(</w:instrText>
      </w:r>
      <w:fldSimple w:instr=" SEQ MTEqn \c \* Arabic \* MERGEFORMAT ">
        <w:r w:rsidR="00480DCE">
          <w:rPr>
            <w:noProof/>
          </w:rPr>
          <w:instrText>12</w:instrText>
        </w:r>
      </w:fldSimple>
      <w:r w:rsidR="00741DBE">
        <w:instrText>)</w:instrText>
      </w:r>
      <w:r w:rsidR="00741DBE">
        <w:fldChar w:fldCharType="end"/>
      </w:r>
    </w:p>
    <w:p w:rsidR="00473096" w:rsidRDefault="00473096" w:rsidP="00473096">
      <w:pPr>
        <w:tabs>
          <w:tab w:val="left" w:pos="600"/>
          <w:tab w:val="left" w:pos="3200"/>
          <w:tab w:val="right" w:pos="4960"/>
        </w:tabs>
      </w:pPr>
      <w:r>
        <w:tab/>
      </w:r>
      <w:r w:rsidR="00167113" w:rsidRPr="00167113">
        <w:rPr>
          <w:position w:val="-10"/>
        </w:rPr>
        <w:object w:dxaOrig="1180" w:dyaOrig="320">
          <v:shape id="_x0000_i1039" type="#_x0000_t75" style="width:59.25pt;height:15.75pt" o:ole="">
            <v:imagedata r:id="rId45" o:title=""/>
          </v:shape>
          <o:OLEObject Type="Embed" ProgID="Equation.DSMT4" ShapeID="_x0000_i1039" DrawAspect="Content" ObjectID="_1539721970" r:id="rId46"/>
        </w:object>
      </w:r>
      <w:r>
        <w:t xml:space="preserve"> </w:t>
      </w:r>
      <w:r>
        <w:tab/>
      </w:r>
      <w:r w:rsidR="007E4928" w:rsidRPr="007E4928">
        <w:rPr>
          <w:position w:val="-6"/>
        </w:rPr>
        <w:object w:dxaOrig="680" w:dyaOrig="279">
          <v:shape id="_x0000_i1040" type="#_x0000_t75" style="width:33pt;height:14.25pt" o:ole="">
            <v:imagedata r:id="rId47" o:title=""/>
          </v:shape>
          <o:OLEObject Type="Embed" ProgID="Equation.DSMT4" ShapeID="_x0000_i1040" DrawAspect="Content" ObjectID="_1539721971" r:id="rId48"/>
        </w:object>
      </w:r>
      <w:r w:rsidR="00741DBE">
        <w:t xml:space="preserve"> </w:t>
      </w:r>
      <w:r w:rsidR="00741DBE">
        <w:tab/>
      </w:r>
      <w:r w:rsidR="00741DBE">
        <w:fldChar w:fldCharType="begin"/>
      </w:r>
      <w:r w:rsidR="00741DBE">
        <w:instrText xml:space="preserve"> MACROBUTTON MTPlaceRef \* MERGEFORMAT </w:instrText>
      </w:r>
      <w:r w:rsidR="00741DBE">
        <w:fldChar w:fldCharType="begin"/>
      </w:r>
      <w:r w:rsidR="00741DBE">
        <w:instrText xml:space="preserve"> SEQ MTEqn \h \* MERGEFORMAT </w:instrText>
      </w:r>
      <w:r w:rsidR="00741DBE">
        <w:fldChar w:fldCharType="end"/>
      </w:r>
      <w:r w:rsidR="00741DBE">
        <w:instrText>(</w:instrText>
      </w:r>
      <w:fldSimple w:instr=" SEQ MTEqn \c \* Arabic \* MERGEFORMAT ">
        <w:r w:rsidR="00480DCE">
          <w:rPr>
            <w:noProof/>
          </w:rPr>
          <w:instrText>13</w:instrText>
        </w:r>
      </w:fldSimple>
      <w:r w:rsidR="00741DBE">
        <w:instrText>)</w:instrText>
      </w:r>
      <w:r w:rsidR="00741DBE">
        <w:fldChar w:fldCharType="end"/>
      </w:r>
    </w:p>
    <w:p w:rsidR="00473096" w:rsidRDefault="00473096" w:rsidP="00473096">
      <w:pPr>
        <w:tabs>
          <w:tab w:val="left" w:pos="600"/>
          <w:tab w:val="left" w:pos="3200"/>
          <w:tab w:val="right" w:pos="4960"/>
        </w:tabs>
      </w:pPr>
      <w:r>
        <w:tab/>
      </w:r>
      <w:r w:rsidR="00167113" w:rsidRPr="00167113">
        <w:rPr>
          <w:position w:val="-30"/>
        </w:rPr>
        <w:object w:dxaOrig="1660" w:dyaOrig="520">
          <v:shape id="_x0000_i1041" type="#_x0000_t75" style="width:82.5pt;height:25.5pt" o:ole="">
            <v:imagedata r:id="rId49" o:title=""/>
          </v:shape>
          <o:OLEObject Type="Embed" ProgID="Equation.DSMT4" ShapeID="_x0000_i1041" DrawAspect="Content" ObjectID="_1539721972" r:id="rId50"/>
        </w:object>
      </w:r>
      <w:r>
        <w:t xml:space="preserve"> </w:t>
      </w:r>
      <w:r>
        <w:tab/>
      </w:r>
      <w:r w:rsidRPr="00473096">
        <w:rPr>
          <w:position w:val="-10"/>
        </w:rPr>
        <w:object w:dxaOrig="520" w:dyaOrig="300">
          <v:shape id="_x0000_i1042" type="#_x0000_t75" style="width:25.5pt;height:15pt" o:ole="">
            <v:imagedata r:id="rId51" o:title=""/>
          </v:shape>
          <o:OLEObject Type="Embed" ProgID="Equation.DSMT4" ShapeID="_x0000_i1042" DrawAspect="Content" ObjectID="_1539721973" r:id="rId52"/>
        </w:object>
      </w:r>
      <w:r w:rsidR="00741DBE">
        <w:t xml:space="preserve"> </w:t>
      </w:r>
      <w:r w:rsidR="00741DBE">
        <w:tab/>
      </w:r>
      <w:r w:rsidR="00741DBE">
        <w:fldChar w:fldCharType="begin"/>
      </w:r>
      <w:r w:rsidR="00741DBE">
        <w:instrText xml:space="preserve"> MACROBUTTON MTPlaceRef \* MERGEFORMAT </w:instrText>
      </w:r>
      <w:r w:rsidR="00741DBE">
        <w:fldChar w:fldCharType="begin"/>
      </w:r>
      <w:r w:rsidR="00741DBE">
        <w:instrText xml:space="preserve"> SEQ MTEqn \h \* MERGEFORMAT </w:instrText>
      </w:r>
      <w:r w:rsidR="00741DBE">
        <w:fldChar w:fldCharType="end"/>
      </w:r>
      <w:r w:rsidR="00741DBE">
        <w:instrText>(</w:instrText>
      </w:r>
      <w:fldSimple w:instr=" SEQ MTEqn \c \* Arabic \* MERGEFORMAT ">
        <w:r w:rsidR="00480DCE">
          <w:rPr>
            <w:noProof/>
          </w:rPr>
          <w:instrText>14</w:instrText>
        </w:r>
      </w:fldSimple>
      <w:r w:rsidR="00741DBE">
        <w:instrText>)</w:instrText>
      </w:r>
      <w:r w:rsidR="00741DBE">
        <w:fldChar w:fldCharType="end"/>
      </w:r>
    </w:p>
    <w:p w:rsidR="00473096" w:rsidRDefault="00473096" w:rsidP="00473096">
      <w:pPr>
        <w:tabs>
          <w:tab w:val="left" w:pos="600"/>
          <w:tab w:val="left" w:pos="3200"/>
          <w:tab w:val="right" w:pos="4960"/>
        </w:tabs>
      </w:pPr>
      <w:r>
        <w:tab/>
      </w:r>
      <w:r w:rsidR="00167113" w:rsidRPr="00167113">
        <w:rPr>
          <w:position w:val="-10"/>
        </w:rPr>
        <w:object w:dxaOrig="1140" w:dyaOrig="320">
          <v:shape id="_x0000_i1043" type="#_x0000_t75" style="width:57pt;height:15.75pt" o:ole="">
            <v:imagedata r:id="rId53" o:title=""/>
          </v:shape>
          <o:OLEObject Type="Embed" ProgID="Equation.DSMT4" ShapeID="_x0000_i1043" DrawAspect="Content" ObjectID="_1539721974" r:id="rId54"/>
        </w:object>
      </w:r>
      <w:r>
        <w:t xml:space="preserve"> </w:t>
      </w:r>
      <w:r>
        <w:tab/>
      </w:r>
      <w:r w:rsidR="007E4928" w:rsidRPr="007E4928">
        <w:rPr>
          <w:position w:val="-6"/>
        </w:rPr>
        <w:object w:dxaOrig="639" w:dyaOrig="279">
          <v:shape id="_x0000_i1044" type="#_x0000_t75" style="width:33pt;height:14.25pt" o:ole="">
            <v:imagedata r:id="rId55" o:title=""/>
          </v:shape>
          <o:OLEObject Type="Embed" ProgID="Equation.DSMT4" ShapeID="_x0000_i1044" DrawAspect="Content" ObjectID="_1539721975" r:id="rId56"/>
        </w:object>
      </w:r>
      <w:r w:rsidR="00741DBE">
        <w:t xml:space="preserve"> </w:t>
      </w:r>
      <w:r w:rsidR="00741DBE">
        <w:tab/>
      </w:r>
      <w:r w:rsidR="00741DBE">
        <w:fldChar w:fldCharType="begin"/>
      </w:r>
      <w:r w:rsidR="00741DBE">
        <w:instrText xml:space="preserve"> MACROBUTTON MTPlaceRef \* MERGEFORMAT </w:instrText>
      </w:r>
      <w:r w:rsidR="00741DBE">
        <w:fldChar w:fldCharType="begin"/>
      </w:r>
      <w:r w:rsidR="00741DBE">
        <w:instrText xml:space="preserve"> SEQ MTEqn \h \* MERGEFORMAT </w:instrText>
      </w:r>
      <w:r w:rsidR="00741DBE">
        <w:fldChar w:fldCharType="end"/>
      </w:r>
      <w:r w:rsidR="00741DBE">
        <w:instrText>(</w:instrText>
      </w:r>
      <w:fldSimple w:instr=" SEQ MTEqn \c \* Arabic \* MERGEFORMAT ">
        <w:r w:rsidR="00480DCE">
          <w:rPr>
            <w:noProof/>
          </w:rPr>
          <w:instrText>15</w:instrText>
        </w:r>
      </w:fldSimple>
      <w:r w:rsidR="00741DBE">
        <w:instrText>)</w:instrText>
      </w:r>
      <w:r w:rsidR="00741DBE">
        <w:fldChar w:fldCharType="end"/>
      </w:r>
    </w:p>
    <w:p w:rsidR="00166592" w:rsidRDefault="00195B80" w:rsidP="00195B80">
      <w:pPr>
        <w:pStyle w:val="Els-body-text"/>
      </w:pPr>
      <w:r>
        <w:t>The sche</w:t>
      </w:r>
      <w:r w:rsidR="00E635A8">
        <w:t>dule aim for each resource Eq. 9</w:t>
      </w:r>
      <w:r>
        <w:t xml:space="preserve"> is to minimum </w:t>
      </w:r>
      <w:r w:rsidR="00E635A8">
        <w:t>the maximum delay of jobs. Eq.11</w:t>
      </w:r>
      <w:r>
        <w:t xml:space="preserve"> ensures that all predecessors of each job finish</w:t>
      </w:r>
      <w:r w:rsidR="001E14A4">
        <w:t xml:space="preserve">ed before the job itself. Eq. </w:t>
      </w:r>
      <w:r w:rsidR="00E635A8">
        <w:t>13</w:t>
      </w:r>
      <w:r>
        <w:t xml:space="preserve"> means that the finish time of activate job is determined. Eq. </w:t>
      </w:r>
      <w:r w:rsidR="00E635A8">
        <w:t>14</w:t>
      </w:r>
      <w:r>
        <w:t xml:space="preserve"> ensures the capacity restriction at every time period and Eq. </w:t>
      </w:r>
      <w:r w:rsidR="001E14A4">
        <w:t>1</w:t>
      </w:r>
      <w:r w:rsidR="00E635A8">
        <w:t>5</w:t>
      </w:r>
      <w:r>
        <w:t xml:space="preserve"> defines the extreme situation of the finish </w:t>
      </w:r>
      <w:r w:rsidR="00E635A8">
        <w:t>time. Since Eq. 14</w:t>
      </w:r>
      <w:r>
        <w:t xml:space="preserve"> is a time dependent function, the schedule model cannot be solved with mixed integer programming (MIP) techniques.</w:t>
      </w:r>
    </w:p>
    <w:p w:rsidR="00391FF1" w:rsidRDefault="00391FF1" w:rsidP="00391FF1">
      <w:pPr>
        <w:pStyle w:val="Els-1storder-head"/>
      </w:pPr>
      <w:r w:rsidRPr="00391FF1">
        <w:t>Experiment and result Analysis</w:t>
      </w:r>
    </w:p>
    <w:p w:rsidR="00ED2D69" w:rsidRPr="00ED2D69" w:rsidRDefault="00251192" w:rsidP="00251192">
      <w:pPr>
        <w:pStyle w:val="Els-body-text"/>
      </w:pPr>
      <w:r>
        <w:t>Because of the autonomous and self-directed features of individuals in the manufacturing ecosystem, we use ABMS technique [1</w:t>
      </w:r>
      <w:r w:rsidR="009A2565">
        <w:t>7</w:t>
      </w:r>
      <w:r>
        <w:t>, 1</w:t>
      </w:r>
      <w:r w:rsidR="009A2565">
        <w:t>8</w:t>
      </w:r>
      <w:r>
        <w:t>] to study such a com</w:t>
      </w:r>
      <w:r w:rsidR="009A2565">
        <w:t>plex system. Repast Simphony [19</w:t>
      </w:r>
      <w:r>
        <w:t>] package was utilized in this experiment.</w:t>
      </w:r>
    </w:p>
    <w:p w:rsidR="00E52FC6" w:rsidRDefault="00D426CB" w:rsidP="00D426CB">
      <w:pPr>
        <w:pStyle w:val="Els-2ndorder-head"/>
      </w:pPr>
      <w:r w:rsidRPr="00D426CB">
        <w:t>Experiments</w:t>
      </w:r>
    </w:p>
    <w:p w:rsidR="00B57F05" w:rsidRDefault="00251192" w:rsidP="0090116A">
      <w:pPr>
        <w:pStyle w:val="Els-body-text"/>
        <w:rPr>
          <w:szCs w:val="16"/>
        </w:rPr>
      </w:pPr>
      <w:r>
        <w:t>We design experime</w:t>
      </w:r>
      <w:r w:rsidR="0090116A">
        <w:t>nts to repeatedly simulate the operating of ecosystem from the very beginning with  mode combinations in Tab. 3</w:t>
      </w:r>
      <w:r>
        <w:t xml:space="preserve"> group by group, which are the prototypes of feasible cloud manufacturing operating modes. Every single simulation goes with the main flow as </w:t>
      </w:r>
      <w:r w:rsidR="009A2565">
        <w:t>show in Fig. 2. We use RanGen [20</w:t>
      </w:r>
      <w:r>
        <w:t xml:space="preserve">] to generate dataset in the well-known Patterson format as the continuously arriving order for the simulation input, related parameter settings are listed in Tab. 2. </w:t>
      </w:r>
      <w:r w:rsidR="00732A12">
        <w:rPr>
          <w:szCs w:val="16"/>
        </w:rPr>
        <w:t>F</w:t>
      </w:r>
      <w:r w:rsidR="00732A12" w:rsidRPr="00732A12">
        <w:rPr>
          <w:szCs w:val="16"/>
        </w:rPr>
        <w:t>irst 5 parameters are defined in [</w:t>
      </w:r>
      <w:r w:rsidR="009A2565">
        <w:rPr>
          <w:szCs w:val="16"/>
        </w:rPr>
        <w:t>20</w:t>
      </w:r>
      <w:bookmarkStart w:id="9" w:name="_GoBack"/>
      <w:bookmarkEnd w:id="9"/>
      <w:r w:rsidR="00732A12" w:rsidRPr="00732A12">
        <w:rPr>
          <w:szCs w:val="16"/>
        </w:rPr>
        <w:t xml:space="preserve">], </w:t>
      </w:r>
      <m:oMath>
        <m:r>
          <w:rPr>
            <w:rFonts w:ascii="Cambria Math" w:hAnsi="Cambria Math"/>
            <w:szCs w:val="16"/>
          </w:rPr>
          <m:t>λ</m:t>
        </m:r>
      </m:oMath>
      <w:r w:rsidR="00732A12" w:rsidRPr="00732A12">
        <w:rPr>
          <w:szCs w:val="16"/>
        </w:rPr>
        <w:t xml:space="preserve"> is the parameters of the arrival of user in simulation, </w:t>
      </w:r>
      <m:oMath>
        <m:sSub>
          <m:sSubPr>
            <m:ctrlPr>
              <w:rPr>
                <w:rFonts w:ascii="Cambria Math" w:hAnsi="Cambria Math"/>
                <w:i/>
                <w:szCs w:val="16"/>
              </w:rPr>
            </m:ctrlPr>
          </m:sSubPr>
          <m:e>
            <m:r>
              <w:rPr>
                <w:rFonts w:ascii="Cambria Math" w:hAnsi="Cambria Math"/>
                <w:szCs w:val="16"/>
              </w:rPr>
              <m:t>C</m:t>
            </m:r>
          </m:e>
          <m:sub>
            <m:r>
              <w:rPr>
                <w:rFonts w:ascii="Cambria Math" w:hAnsi="Cambria Math"/>
                <w:szCs w:val="16"/>
              </w:rPr>
              <m:t>k,0</m:t>
            </m:r>
          </m:sub>
        </m:sSub>
      </m:oMath>
      <w:r w:rsidR="00732A12" w:rsidRPr="00732A12">
        <w:rPr>
          <w:szCs w:val="16"/>
        </w:rPr>
        <w:t xml:space="preserve"> is the initial capacity for </w:t>
      </w:r>
      <m:oMath>
        <m:r>
          <w:rPr>
            <w:rFonts w:ascii="Cambria Math" w:hAnsi="Cambria Math"/>
            <w:szCs w:val="16"/>
          </w:rPr>
          <m:t>m</m:t>
        </m:r>
        <m:sSub>
          <m:sSubPr>
            <m:ctrlPr>
              <w:rPr>
                <w:rFonts w:ascii="Cambria Math" w:hAnsi="Cambria Math"/>
                <w:i/>
                <w:szCs w:val="16"/>
              </w:rPr>
            </m:ctrlPr>
          </m:sSubPr>
          <m:e>
            <m:r>
              <w:rPr>
                <w:rFonts w:ascii="Cambria Math" w:hAnsi="Cambria Math"/>
                <w:szCs w:val="16"/>
              </w:rPr>
              <m:t>r</m:t>
            </m:r>
          </m:e>
          <m:sub>
            <m:r>
              <w:rPr>
                <w:rFonts w:ascii="Cambria Math" w:hAnsi="Cambria Math"/>
                <w:szCs w:val="16"/>
              </w:rPr>
              <m:t>k</m:t>
            </m:r>
          </m:sub>
        </m:sSub>
      </m:oMath>
      <w:r w:rsidR="00E940B6">
        <w:rPr>
          <w:rFonts w:hint="eastAsia"/>
          <w:szCs w:val="16"/>
        </w:rPr>
        <w:t>.</w:t>
      </w:r>
    </w:p>
    <w:p w:rsidR="005837FD" w:rsidRDefault="005837FD" w:rsidP="005837FD">
      <w:pPr>
        <w:pStyle w:val="a3"/>
        <w:keepNext/>
      </w:pPr>
      <w:r>
        <w:t xml:space="preserve">Table </w:t>
      </w:r>
      <w:r>
        <w:fldChar w:fldCharType="begin"/>
      </w:r>
      <w:r>
        <w:instrText xml:space="preserve"> SEQ Table \* ARABIC </w:instrText>
      </w:r>
      <w:r>
        <w:fldChar w:fldCharType="separate"/>
      </w:r>
      <w:r w:rsidR="00480DCE">
        <w:rPr>
          <w:noProof/>
        </w:rPr>
        <w:t>2</w:t>
      </w:r>
      <w:r>
        <w:fldChar w:fldCharType="end"/>
      </w:r>
      <w:r>
        <w:t>.</w:t>
      </w:r>
      <w:r>
        <w:rPr>
          <w:noProof/>
        </w:rPr>
        <w:t xml:space="preserve"> </w:t>
      </w:r>
      <w:r w:rsidRPr="00681662">
        <w:rPr>
          <w:noProof/>
        </w:rPr>
        <w:t>Order generating parameters setting</w:t>
      </w:r>
    </w:p>
    <w:tbl>
      <w:tblPr>
        <w:tblStyle w:val="af5"/>
        <w:tblW w:w="5000" w:type="pct"/>
        <w:jc w:val="center"/>
        <w:tblBorders>
          <w:top w:val="single" w:sz="8" w:space="0" w:color="auto"/>
          <w:left w:val="none" w:sz="0" w:space="0" w:color="auto"/>
          <w:bottom w:val="single" w:sz="8" w:space="0" w:color="auto"/>
          <w:right w:val="none" w:sz="0" w:space="0" w:color="auto"/>
          <w:insideH w:val="none" w:sz="0" w:space="0" w:color="auto"/>
          <w:insideV w:val="none" w:sz="0" w:space="0" w:color="auto"/>
        </w:tblBorders>
        <w:tblLook w:val="04A0" w:firstRow="1" w:lastRow="0" w:firstColumn="1" w:lastColumn="0" w:noHBand="0" w:noVBand="1"/>
      </w:tblPr>
      <w:tblGrid>
        <w:gridCol w:w="475"/>
        <w:gridCol w:w="512"/>
        <w:gridCol w:w="633"/>
        <w:gridCol w:w="460"/>
        <w:gridCol w:w="507"/>
        <w:gridCol w:w="524"/>
        <w:gridCol w:w="507"/>
        <w:gridCol w:w="507"/>
        <w:gridCol w:w="883"/>
      </w:tblGrid>
      <w:tr w:rsidR="005837FD" w:rsidRPr="006D0FC4" w:rsidTr="00E154BB">
        <w:trPr>
          <w:jc w:val="center"/>
        </w:trPr>
        <w:tc>
          <w:tcPr>
            <w:tcW w:w="474" w:type="pct"/>
            <w:tcBorders>
              <w:bottom w:val="single" w:sz="4" w:space="0" w:color="auto"/>
            </w:tcBorders>
            <w:vAlign w:val="center"/>
          </w:tcPr>
          <w:p w:rsidR="005837FD" w:rsidRPr="006D0FC4" w:rsidRDefault="00480DCE" w:rsidP="00E154BB">
            <w:pPr>
              <w:pStyle w:val="Els-body-text"/>
              <w:ind w:firstLine="0"/>
              <w:jc w:val="center"/>
              <w:rPr>
                <w:i/>
                <w:sz w:val="16"/>
                <w:szCs w:val="12"/>
              </w:rPr>
            </w:pPr>
            <m:oMathPara>
              <m:oMath>
                <m:sSub>
                  <m:sSubPr>
                    <m:ctrlPr>
                      <w:rPr>
                        <w:rFonts w:ascii="Cambria Math" w:hAnsi="Cambria Math"/>
                        <w:i/>
                        <w:sz w:val="16"/>
                        <w:szCs w:val="12"/>
                      </w:rPr>
                    </m:ctrlPr>
                  </m:sSubPr>
                  <m:e>
                    <m:r>
                      <w:rPr>
                        <w:rFonts w:ascii="Cambria Math" w:hAnsi="Cambria Math"/>
                        <w:sz w:val="16"/>
                        <w:szCs w:val="12"/>
                      </w:rPr>
                      <m:t>n</m:t>
                    </m:r>
                  </m:e>
                  <m:sub>
                    <m:r>
                      <w:rPr>
                        <w:rFonts w:ascii="Cambria Math" w:hAnsi="Cambria Math"/>
                        <w:sz w:val="16"/>
                        <w:szCs w:val="12"/>
                      </w:rPr>
                      <m:t>α</m:t>
                    </m:r>
                  </m:sub>
                </m:sSub>
              </m:oMath>
            </m:oMathPara>
          </w:p>
        </w:tc>
        <w:tc>
          <w:tcPr>
            <w:tcW w:w="511" w:type="pct"/>
            <w:tcBorders>
              <w:bottom w:val="single" w:sz="4" w:space="0" w:color="auto"/>
            </w:tcBorders>
            <w:vAlign w:val="center"/>
          </w:tcPr>
          <w:p w:rsidR="005837FD" w:rsidRPr="006D0FC4" w:rsidRDefault="005837FD" w:rsidP="00E154BB">
            <w:pPr>
              <w:pStyle w:val="Els-body-text"/>
              <w:ind w:firstLine="0"/>
              <w:jc w:val="center"/>
              <w:rPr>
                <w:sz w:val="16"/>
                <w:szCs w:val="12"/>
              </w:rPr>
            </w:pPr>
            <w:r w:rsidRPr="006D0FC4">
              <w:rPr>
                <w:rFonts w:hint="eastAsia"/>
                <w:sz w:val="16"/>
                <w:szCs w:val="12"/>
              </w:rPr>
              <w:t>OS</w:t>
            </w:r>
          </w:p>
        </w:tc>
        <w:tc>
          <w:tcPr>
            <w:tcW w:w="632" w:type="pct"/>
            <w:tcBorders>
              <w:bottom w:val="single" w:sz="4" w:space="0" w:color="auto"/>
            </w:tcBorders>
            <w:vAlign w:val="center"/>
          </w:tcPr>
          <w:p w:rsidR="005837FD" w:rsidRPr="006D0FC4" w:rsidRDefault="005837FD" w:rsidP="00E154BB">
            <w:pPr>
              <w:pStyle w:val="Els-body-text"/>
              <w:ind w:firstLine="0"/>
              <w:jc w:val="center"/>
              <w:rPr>
                <w:sz w:val="16"/>
                <w:szCs w:val="12"/>
              </w:rPr>
            </w:pPr>
            <w:r w:rsidRPr="006D0FC4">
              <w:rPr>
                <w:rFonts w:hint="eastAsia"/>
                <w:sz w:val="16"/>
                <w:szCs w:val="12"/>
              </w:rPr>
              <w:t>CI</w:t>
            </w:r>
          </w:p>
        </w:tc>
        <w:tc>
          <w:tcPr>
            <w:tcW w:w="459" w:type="pct"/>
            <w:tcBorders>
              <w:bottom w:val="single" w:sz="4" w:space="0" w:color="auto"/>
            </w:tcBorders>
            <w:vAlign w:val="center"/>
          </w:tcPr>
          <w:p w:rsidR="005837FD" w:rsidRPr="006D0FC4" w:rsidRDefault="00480DCE" w:rsidP="00E154BB">
            <w:pPr>
              <w:pStyle w:val="Els-body-text"/>
              <w:ind w:firstLine="0"/>
              <w:jc w:val="center"/>
              <w:rPr>
                <w:sz w:val="16"/>
                <w:szCs w:val="12"/>
              </w:rPr>
            </w:pPr>
            <m:oMathPara>
              <m:oMath>
                <m:sSub>
                  <m:sSubPr>
                    <m:ctrlPr>
                      <w:rPr>
                        <w:rFonts w:ascii="Cambria Math" w:hAnsi="Cambria Math"/>
                        <w:i/>
                        <w:sz w:val="16"/>
                        <w:szCs w:val="12"/>
                      </w:rPr>
                    </m:ctrlPr>
                  </m:sSubPr>
                  <m:e>
                    <m:r>
                      <w:rPr>
                        <w:rFonts w:ascii="Cambria Math" w:hAnsi="Cambria Math"/>
                        <w:sz w:val="16"/>
                        <w:szCs w:val="12"/>
                      </w:rPr>
                      <m:t>n</m:t>
                    </m:r>
                  </m:e>
                  <m:sub>
                    <m:r>
                      <w:rPr>
                        <w:rFonts w:ascii="Cambria Math" w:hAnsi="Cambria Math"/>
                        <w:sz w:val="16"/>
                        <w:szCs w:val="12"/>
                      </w:rPr>
                      <m:t>r</m:t>
                    </m:r>
                  </m:sub>
                </m:sSub>
              </m:oMath>
            </m:oMathPara>
          </w:p>
        </w:tc>
        <w:tc>
          <w:tcPr>
            <w:tcW w:w="506" w:type="pct"/>
            <w:tcBorders>
              <w:bottom w:val="single" w:sz="4" w:space="0" w:color="auto"/>
            </w:tcBorders>
            <w:vAlign w:val="center"/>
          </w:tcPr>
          <w:p w:rsidR="005837FD" w:rsidRPr="006D0FC4" w:rsidRDefault="005837FD" w:rsidP="00E154BB">
            <w:pPr>
              <w:pStyle w:val="Els-body-text"/>
              <w:ind w:firstLine="0"/>
              <w:jc w:val="center"/>
              <w:rPr>
                <w:sz w:val="16"/>
                <w:szCs w:val="12"/>
              </w:rPr>
            </w:pPr>
            <w:r w:rsidRPr="006D0FC4">
              <w:rPr>
                <w:rFonts w:hint="eastAsia"/>
                <w:sz w:val="16"/>
                <w:szCs w:val="12"/>
              </w:rPr>
              <w:t>RF</w:t>
            </w:r>
          </w:p>
        </w:tc>
        <w:tc>
          <w:tcPr>
            <w:tcW w:w="523" w:type="pct"/>
            <w:tcBorders>
              <w:bottom w:val="single" w:sz="4" w:space="0" w:color="auto"/>
            </w:tcBorders>
            <w:vAlign w:val="center"/>
          </w:tcPr>
          <w:p w:rsidR="005837FD" w:rsidRPr="006D0FC4" w:rsidRDefault="005837FD" w:rsidP="00E154BB">
            <w:pPr>
              <w:pStyle w:val="Els-body-text"/>
              <w:ind w:firstLine="0"/>
              <w:jc w:val="center"/>
              <w:rPr>
                <w:sz w:val="16"/>
                <w:szCs w:val="12"/>
              </w:rPr>
            </w:pPr>
            <w:r w:rsidRPr="006D0FC4">
              <w:rPr>
                <w:rFonts w:hint="eastAsia"/>
                <w:sz w:val="16"/>
                <w:szCs w:val="12"/>
              </w:rPr>
              <w:t>RC</w:t>
            </w:r>
          </w:p>
        </w:tc>
        <w:tc>
          <w:tcPr>
            <w:tcW w:w="506" w:type="pct"/>
            <w:tcBorders>
              <w:bottom w:val="single" w:sz="4" w:space="0" w:color="auto"/>
            </w:tcBorders>
            <w:vAlign w:val="center"/>
          </w:tcPr>
          <w:p w:rsidR="005837FD" w:rsidRPr="006D0FC4" w:rsidRDefault="00480DCE" w:rsidP="00E154BB">
            <w:pPr>
              <w:pStyle w:val="Els-body-text"/>
              <w:ind w:firstLine="0"/>
              <w:jc w:val="center"/>
              <w:rPr>
                <w:sz w:val="16"/>
                <w:szCs w:val="12"/>
              </w:rPr>
            </w:pPr>
            <m:oMathPara>
              <m:oMath>
                <m:sSub>
                  <m:sSubPr>
                    <m:ctrlPr>
                      <w:rPr>
                        <w:rFonts w:ascii="Cambria Math" w:hAnsi="Cambria Math"/>
                        <w:i/>
                        <w:sz w:val="16"/>
                        <w:szCs w:val="12"/>
                      </w:rPr>
                    </m:ctrlPr>
                  </m:sSubPr>
                  <m:e>
                    <m:r>
                      <w:rPr>
                        <w:rFonts w:ascii="Cambria Math" w:hAnsi="Cambria Math"/>
                        <w:sz w:val="16"/>
                        <w:szCs w:val="12"/>
                      </w:rPr>
                      <m:t>λ</m:t>
                    </m:r>
                  </m:e>
                  <m:sub>
                    <m:r>
                      <w:rPr>
                        <w:rFonts w:ascii="Cambria Math" w:hAnsi="Cambria Math"/>
                        <w:sz w:val="16"/>
                        <w:szCs w:val="12"/>
                      </w:rPr>
                      <m:t>d</m:t>
                    </m:r>
                  </m:sub>
                </m:sSub>
              </m:oMath>
            </m:oMathPara>
          </w:p>
        </w:tc>
        <w:tc>
          <w:tcPr>
            <w:tcW w:w="506" w:type="pct"/>
            <w:tcBorders>
              <w:bottom w:val="single" w:sz="4" w:space="0" w:color="auto"/>
            </w:tcBorders>
            <w:vAlign w:val="center"/>
          </w:tcPr>
          <w:p w:rsidR="005837FD" w:rsidRPr="006D0FC4" w:rsidRDefault="00480DCE" w:rsidP="00E154BB">
            <w:pPr>
              <w:pStyle w:val="Els-body-text"/>
              <w:ind w:firstLine="0"/>
              <w:jc w:val="center"/>
              <w:rPr>
                <w:sz w:val="16"/>
                <w:szCs w:val="12"/>
              </w:rPr>
            </w:pPr>
            <m:oMathPara>
              <m:oMath>
                <m:sSub>
                  <m:sSubPr>
                    <m:ctrlPr>
                      <w:rPr>
                        <w:rFonts w:ascii="Cambria Math" w:hAnsi="Cambria Math"/>
                        <w:i/>
                        <w:sz w:val="16"/>
                        <w:szCs w:val="12"/>
                      </w:rPr>
                    </m:ctrlPr>
                  </m:sSubPr>
                  <m:e>
                    <m:r>
                      <w:rPr>
                        <w:rFonts w:ascii="Cambria Math" w:hAnsi="Cambria Math"/>
                        <w:sz w:val="16"/>
                        <w:szCs w:val="12"/>
                      </w:rPr>
                      <m:t>λ</m:t>
                    </m:r>
                  </m:e>
                  <m:sub>
                    <m:r>
                      <w:rPr>
                        <w:rFonts w:ascii="Cambria Math" w:hAnsi="Cambria Math"/>
                        <w:sz w:val="16"/>
                        <w:szCs w:val="12"/>
                      </w:rPr>
                      <m:t>p</m:t>
                    </m:r>
                  </m:sub>
                </m:sSub>
              </m:oMath>
            </m:oMathPara>
          </w:p>
        </w:tc>
        <w:tc>
          <w:tcPr>
            <w:tcW w:w="882" w:type="pct"/>
            <w:tcBorders>
              <w:bottom w:val="single" w:sz="4" w:space="0" w:color="auto"/>
            </w:tcBorders>
            <w:vAlign w:val="center"/>
          </w:tcPr>
          <w:p w:rsidR="005837FD" w:rsidRPr="006D0FC4" w:rsidRDefault="00480DCE" w:rsidP="00E154BB">
            <w:pPr>
              <w:pStyle w:val="Els-body-text"/>
              <w:ind w:firstLine="0"/>
              <w:jc w:val="center"/>
              <w:rPr>
                <w:sz w:val="16"/>
                <w:szCs w:val="12"/>
              </w:rPr>
            </w:pPr>
            <m:oMathPara>
              <m:oMath>
                <m:sSub>
                  <m:sSubPr>
                    <m:ctrlPr>
                      <w:rPr>
                        <w:rFonts w:ascii="Cambria Math" w:hAnsi="Cambria Math"/>
                        <w:i/>
                        <w:sz w:val="16"/>
                        <w:szCs w:val="12"/>
                      </w:rPr>
                    </m:ctrlPr>
                  </m:sSubPr>
                  <m:e>
                    <m:r>
                      <w:rPr>
                        <w:rFonts w:ascii="Cambria Math" w:hAnsi="Cambria Math"/>
                        <w:sz w:val="16"/>
                        <w:szCs w:val="12"/>
                      </w:rPr>
                      <m:t>C</m:t>
                    </m:r>
                  </m:e>
                  <m:sub>
                    <m:r>
                      <w:rPr>
                        <w:rFonts w:ascii="Cambria Math" w:hAnsi="Cambria Math"/>
                        <w:sz w:val="16"/>
                        <w:szCs w:val="12"/>
                      </w:rPr>
                      <m:t>k,0</m:t>
                    </m:r>
                  </m:sub>
                </m:sSub>
              </m:oMath>
            </m:oMathPara>
          </w:p>
        </w:tc>
      </w:tr>
      <w:tr w:rsidR="005837FD" w:rsidRPr="006D0FC4" w:rsidTr="00E154BB">
        <w:trPr>
          <w:jc w:val="center"/>
        </w:trPr>
        <w:tc>
          <w:tcPr>
            <w:tcW w:w="474" w:type="pct"/>
            <w:tcBorders>
              <w:top w:val="single" w:sz="4" w:space="0" w:color="auto"/>
            </w:tcBorders>
            <w:vAlign w:val="center"/>
          </w:tcPr>
          <w:p w:rsidR="005837FD" w:rsidRPr="006D0FC4" w:rsidRDefault="005837FD" w:rsidP="00E154BB">
            <w:pPr>
              <w:pStyle w:val="Els-body-text"/>
              <w:ind w:firstLine="0"/>
              <w:jc w:val="center"/>
              <w:rPr>
                <w:sz w:val="16"/>
                <w:szCs w:val="12"/>
              </w:rPr>
            </w:pPr>
            <w:r w:rsidRPr="006D0FC4">
              <w:rPr>
                <w:rFonts w:hint="eastAsia"/>
                <w:sz w:val="16"/>
                <w:szCs w:val="12"/>
              </w:rPr>
              <w:t>10</w:t>
            </w:r>
          </w:p>
        </w:tc>
        <w:tc>
          <w:tcPr>
            <w:tcW w:w="511" w:type="pct"/>
            <w:tcBorders>
              <w:top w:val="single" w:sz="4" w:space="0" w:color="auto"/>
            </w:tcBorders>
            <w:vAlign w:val="center"/>
          </w:tcPr>
          <w:p w:rsidR="005837FD" w:rsidRPr="006D0FC4" w:rsidRDefault="005837FD" w:rsidP="00E154BB">
            <w:pPr>
              <w:pStyle w:val="Els-body-text"/>
              <w:ind w:firstLine="0"/>
              <w:jc w:val="center"/>
              <w:rPr>
                <w:sz w:val="16"/>
                <w:szCs w:val="12"/>
              </w:rPr>
            </w:pPr>
            <w:r w:rsidRPr="006D0FC4">
              <w:rPr>
                <w:rFonts w:hint="eastAsia"/>
                <w:sz w:val="16"/>
                <w:szCs w:val="12"/>
              </w:rPr>
              <w:t>0.3</w:t>
            </w:r>
          </w:p>
        </w:tc>
        <w:tc>
          <w:tcPr>
            <w:tcW w:w="632" w:type="pct"/>
            <w:tcBorders>
              <w:top w:val="single" w:sz="4" w:space="0" w:color="auto"/>
            </w:tcBorders>
            <w:vAlign w:val="center"/>
          </w:tcPr>
          <w:p w:rsidR="005837FD" w:rsidRPr="006D0FC4" w:rsidRDefault="005837FD" w:rsidP="00E154BB">
            <w:pPr>
              <w:pStyle w:val="Els-body-text"/>
              <w:ind w:firstLine="0"/>
              <w:jc w:val="center"/>
              <w:rPr>
                <w:sz w:val="16"/>
                <w:szCs w:val="12"/>
              </w:rPr>
            </w:pPr>
            <w:r w:rsidRPr="006D0FC4">
              <w:rPr>
                <w:rFonts w:hint="eastAsia"/>
                <w:sz w:val="16"/>
                <w:szCs w:val="12"/>
              </w:rPr>
              <w:t>[</w:t>
            </w:r>
            <w:r w:rsidRPr="006D0FC4">
              <w:rPr>
                <w:sz w:val="16"/>
                <w:szCs w:val="12"/>
              </w:rPr>
              <w:t>2,3</w:t>
            </w:r>
            <w:r w:rsidRPr="006D0FC4">
              <w:rPr>
                <w:rFonts w:hint="eastAsia"/>
                <w:sz w:val="16"/>
                <w:szCs w:val="12"/>
              </w:rPr>
              <w:t>]</w:t>
            </w:r>
          </w:p>
        </w:tc>
        <w:tc>
          <w:tcPr>
            <w:tcW w:w="459" w:type="pct"/>
            <w:tcBorders>
              <w:top w:val="single" w:sz="4" w:space="0" w:color="auto"/>
            </w:tcBorders>
            <w:vAlign w:val="center"/>
          </w:tcPr>
          <w:p w:rsidR="005837FD" w:rsidRPr="006D0FC4" w:rsidRDefault="005837FD" w:rsidP="00E154BB">
            <w:pPr>
              <w:pStyle w:val="Els-body-text"/>
              <w:ind w:firstLine="0"/>
              <w:jc w:val="center"/>
              <w:rPr>
                <w:sz w:val="16"/>
                <w:szCs w:val="12"/>
              </w:rPr>
            </w:pPr>
            <w:r w:rsidRPr="006D0FC4">
              <w:rPr>
                <w:rFonts w:hint="eastAsia"/>
                <w:sz w:val="16"/>
                <w:szCs w:val="12"/>
              </w:rPr>
              <w:t>12</w:t>
            </w:r>
          </w:p>
        </w:tc>
        <w:tc>
          <w:tcPr>
            <w:tcW w:w="506" w:type="pct"/>
            <w:tcBorders>
              <w:top w:val="single" w:sz="4" w:space="0" w:color="auto"/>
            </w:tcBorders>
            <w:vAlign w:val="center"/>
          </w:tcPr>
          <w:p w:rsidR="005837FD" w:rsidRPr="006D0FC4" w:rsidRDefault="005837FD" w:rsidP="00E154BB">
            <w:pPr>
              <w:pStyle w:val="Els-body-text"/>
              <w:ind w:firstLine="0"/>
              <w:jc w:val="center"/>
              <w:rPr>
                <w:sz w:val="16"/>
                <w:szCs w:val="12"/>
              </w:rPr>
            </w:pPr>
            <w:r w:rsidRPr="006D0FC4">
              <w:rPr>
                <w:rFonts w:hint="eastAsia"/>
                <w:sz w:val="16"/>
                <w:szCs w:val="12"/>
              </w:rPr>
              <w:t>0.3</w:t>
            </w:r>
          </w:p>
        </w:tc>
        <w:tc>
          <w:tcPr>
            <w:tcW w:w="523" w:type="pct"/>
            <w:tcBorders>
              <w:top w:val="single" w:sz="4" w:space="0" w:color="auto"/>
            </w:tcBorders>
            <w:vAlign w:val="center"/>
          </w:tcPr>
          <w:p w:rsidR="005837FD" w:rsidRPr="006D0FC4" w:rsidRDefault="005837FD" w:rsidP="00E154BB">
            <w:pPr>
              <w:pStyle w:val="Els-body-text"/>
              <w:ind w:firstLine="0"/>
              <w:jc w:val="center"/>
              <w:rPr>
                <w:sz w:val="16"/>
                <w:szCs w:val="12"/>
              </w:rPr>
            </w:pPr>
            <w:r w:rsidRPr="006D0FC4">
              <w:rPr>
                <w:rFonts w:hint="eastAsia"/>
                <w:sz w:val="16"/>
                <w:szCs w:val="12"/>
              </w:rPr>
              <w:t>0.5</w:t>
            </w:r>
          </w:p>
        </w:tc>
        <w:tc>
          <w:tcPr>
            <w:tcW w:w="506" w:type="pct"/>
            <w:tcBorders>
              <w:top w:val="single" w:sz="4" w:space="0" w:color="auto"/>
            </w:tcBorders>
            <w:vAlign w:val="center"/>
          </w:tcPr>
          <w:p w:rsidR="005837FD" w:rsidRPr="006D0FC4" w:rsidRDefault="005837FD" w:rsidP="00E154BB">
            <w:pPr>
              <w:pStyle w:val="Els-body-text"/>
              <w:ind w:firstLine="0"/>
              <w:jc w:val="center"/>
              <w:rPr>
                <w:sz w:val="16"/>
                <w:szCs w:val="12"/>
              </w:rPr>
            </w:pPr>
            <w:r w:rsidRPr="006D0FC4">
              <w:rPr>
                <w:rFonts w:hint="eastAsia"/>
                <w:sz w:val="16"/>
                <w:szCs w:val="12"/>
              </w:rPr>
              <w:t>0.2</w:t>
            </w:r>
          </w:p>
        </w:tc>
        <w:tc>
          <w:tcPr>
            <w:tcW w:w="506" w:type="pct"/>
            <w:tcBorders>
              <w:top w:val="single" w:sz="4" w:space="0" w:color="auto"/>
            </w:tcBorders>
            <w:vAlign w:val="center"/>
          </w:tcPr>
          <w:p w:rsidR="005837FD" w:rsidRPr="006D0FC4" w:rsidRDefault="005837FD" w:rsidP="00E154BB">
            <w:pPr>
              <w:pStyle w:val="Els-body-text"/>
              <w:ind w:firstLine="0"/>
              <w:jc w:val="center"/>
              <w:rPr>
                <w:sz w:val="16"/>
                <w:szCs w:val="12"/>
              </w:rPr>
            </w:pPr>
            <w:r w:rsidRPr="006D0FC4">
              <w:rPr>
                <w:rFonts w:hint="eastAsia"/>
                <w:sz w:val="16"/>
                <w:szCs w:val="12"/>
              </w:rPr>
              <w:t>0.3</w:t>
            </w:r>
          </w:p>
        </w:tc>
        <w:tc>
          <w:tcPr>
            <w:tcW w:w="882" w:type="pct"/>
            <w:tcBorders>
              <w:top w:val="single" w:sz="4" w:space="0" w:color="auto"/>
            </w:tcBorders>
            <w:vAlign w:val="center"/>
          </w:tcPr>
          <w:p w:rsidR="005837FD" w:rsidRPr="006D0FC4" w:rsidRDefault="005837FD" w:rsidP="00E154BB">
            <w:pPr>
              <w:pStyle w:val="Els-body-text"/>
              <w:ind w:firstLine="0"/>
              <w:jc w:val="center"/>
              <w:rPr>
                <w:sz w:val="16"/>
                <w:szCs w:val="12"/>
              </w:rPr>
            </w:pPr>
            <w:r w:rsidRPr="006D0FC4">
              <w:rPr>
                <w:rFonts w:hint="eastAsia"/>
                <w:sz w:val="16"/>
                <w:szCs w:val="12"/>
              </w:rPr>
              <w:t>[</w:t>
            </w:r>
            <w:r w:rsidRPr="006D0FC4">
              <w:rPr>
                <w:sz w:val="16"/>
                <w:szCs w:val="12"/>
              </w:rPr>
              <w:t>20,30</w:t>
            </w:r>
            <w:r w:rsidRPr="006D0FC4">
              <w:rPr>
                <w:rFonts w:hint="eastAsia"/>
                <w:sz w:val="16"/>
                <w:szCs w:val="12"/>
              </w:rPr>
              <w:t>]</w:t>
            </w:r>
          </w:p>
        </w:tc>
      </w:tr>
    </w:tbl>
    <w:p w:rsidR="00B57F05" w:rsidRDefault="00251192" w:rsidP="00251192">
      <w:pPr>
        <w:pStyle w:val="Els-body-text"/>
      </w:pPr>
      <w:r>
        <w:t>We assume that providers and demanders are arriving as the Poisson process, in order to make sure the coming need resource capacity rate will not exceed the average coming resource capacity rate in average to prevent the task explosion, and we make sure that,</w:t>
      </w:r>
      <w:bookmarkStart w:id="10" w:name="OLE_LINK8"/>
    </w:p>
    <w:p w:rsidR="0043579B" w:rsidRDefault="0043579B" w:rsidP="0043579B">
      <w:pPr>
        <w:tabs>
          <w:tab w:val="center" w:pos="2410"/>
          <w:tab w:val="right" w:pos="4960"/>
        </w:tabs>
      </w:pPr>
      <w:r>
        <w:lastRenderedPageBreak/>
        <w:tab/>
      </w:r>
      <w:r w:rsidRPr="0043579B">
        <w:rPr>
          <w:position w:val="-12"/>
        </w:rPr>
        <w:object w:dxaOrig="2040" w:dyaOrig="360">
          <v:shape id="_x0000_i1047" type="#_x0000_t75" style="width:102pt;height:18.75pt" o:ole="">
            <v:imagedata r:id="rId57" o:title=""/>
          </v:shape>
          <o:OLEObject Type="Embed" ProgID="Equation.DSMT4" ShapeID="_x0000_i1047" DrawAspect="Content" ObjectID="_1539721976" r:id="rId58"/>
        </w:object>
      </w:r>
      <w:r w:rsidR="00741DBE">
        <w:t xml:space="preserve"> </w:t>
      </w:r>
      <w:r w:rsidR="00741DBE">
        <w:tab/>
      </w:r>
      <w:r w:rsidR="00741DBE">
        <w:fldChar w:fldCharType="begin"/>
      </w:r>
      <w:r w:rsidR="00741DBE">
        <w:instrText xml:space="preserve"> MACROBUTTON MTPlaceRef \* MERGEFORMAT </w:instrText>
      </w:r>
      <w:r w:rsidR="00741DBE">
        <w:fldChar w:fldCharType="begin"/>
      </w:r>
      <w:r w:rsidR="00741DBE">
        <w:instrText xml:space="preserve"> SEQ MTEqn \h \* MERGEFORMAT </w:instrText>
      </w:r>
      <w:r w:rsidR="00741DBE">
        <w:fldChar w:fldCharType="end"/>
      </w:r>
      <w:r w:rsidR="00741DBE">
        <w:instrText>(</w:instrText>
      </w:r>
      <w:fldSimple w:instr=" SEQ MTEqn \c \* Arabic \* MERGEFORMAT ">
        <w:r w:rsidR="00480DCE">
          <w:rPr>
            <w:noProof/>
          </w:rPr>
          <w:instrText>16</w:instrText>
        </w:r>
      </w:fldSimple>
      <w:r w:rsidR="00741DBE">
        <w:instrText>)</w:instrText>
      </w:r>
      <w:r w:rsidR="00741DBE">
        <w:fldChar w:fldCharType="end"/>
      </w:r>
    </w:p>
    <w:bookmarkEnd w:id="10"/>
    <w:p w:rsidR="005C05B3" w:rsidRDefault="005C05B3" w:rsidP="005C05B3">
      <w:pPr>
        <w:pStyle w:val="a3"/>
        <w:keepNext/>
      </w:pPr>
      <w:r>
        <w:t xml:space="preserve">Table </w:t>
      </w:r>
      <w:r>
        <w:fldChar w:fldCharType="begin"/>
      </w:r>
      <w:r>
        <w:instrText xml:space="preserve"> SEQ Table \* ARABIC </w:instrText>
      </w:r>
      <w:r>
        <w:fldChar w:fldCharType="separate"/>
      </w:r>
      <w:r w:rsidR="00480DCE">
        <w:rPr>
          <w:noProof/>
        </w:rPr>
        <w:t>3</w:t>
      </w:r>
      <w:r>
        <w:fldChar w:fldCharType="end"/>
      </w:r>
      <w:r>
        <w:t>.</w:t>
      </w:r>
      <w:r>
        <w:rPr>
          <w:noProof/>
        </w:rPr>
        <w:t xml:space="preserve"> </w:t>
      </w:r>
      <w:r w:rsidRPr="009716A9">
        <w:rPr>
          <w:noProof/>
        </w:rPr>
        <w:t>Experiments mode grouping</w:t>
      </w:r>
    </w:p>
    <w:tbl>
      <w:tblPr>
        <w:tblStyle w:val="af5"/>
        <w:tblW w:w="5000" w:type="pct"/>
        <w:tblBorders>
          <w:top w:val="single" w:sz="8" w:space="0" w:color="auto"/>
          <w:left w:val="none" w:sz="0" w:space="0" w:color="auto"/>
          <w:bottom w:val="single" w:sz="8" w:space="0" w:color="auto"/>
          <w:right w:val="none" w:sz="0" w:space="0" w:color="auto"/>
          <w:insideH w:val="none" w:sz="0" w:space="0" w:color="auto"/>
          <w:insideV w:val="none" w:sz="0" w:space="0" w:color="auto"/>
        </w:tblBorders>
        <w:tblLook w:val="04A0" w:firstRow="1" w:lastRow="0" w:firstColumn="1" w:lastColumn="0" w:noHBand="0" w:noVBand="1"/>
      </w:tblPr>
      <w:tblGrid>
        <w:gridCol w:w="1252"/>
        <w:gridCol w:w="1252"/>
        <w:gridCol w:w="1252"/>
        <w:gridCol w:w="1252"/>
      </w:tblGrid>
      <w:tr w:rsidR="005C05B3" w:rsidRPr="008205B7" w:rsidTr="00ED2D69">
        <w:tc>
          <w:tcPr>
            <w:tcW w:w="1250" w:type="pct"/>
            <w:tcBorders>
              <w:bottom w:val="single" w:sz="4" w:space="0" w:color="auto"/>
            </w:tcBorders>
          </w:tcPr>
          <w:p w:rsidR="005C05B3" w:rsidRPr="008205B7" w:rsidRDefault="005C05B3" w:rsidP="00B57F05">
            <w:pPr>
              <w:pStyle w:val="Els-body-text"/>
              <w:ind w:firstLine="0"/>
              <w:rPr>
                <w:sz w:val="16"/>
                <w:szCs w:val="15"/>
              </w:rPr>
            </w:pPr>
          </w:p>
        </w:tc>
        <w:tc>
          <w:tcPr>
            <w:tcW w:w="1250" w:type="pct"/>
            <w:tcBorders>
              <w:bottom w:val="single" w:sz="4" w:space="0" w:color="auto"/>
            </w:tcBorders>
            <w:vAlign w:val="center"/>
          </w:tcPr>
          <w:p w:rsidR="005C05B3" w:rsidRPr="008205B7" w:rsidRDefault="005C05B3" w:rsidP="00ED2D69">
            <w:pPr>
              <w:pStyle w:val="Els-body-text"/>
              <w:ind w:firstLine="0"/>
              <w:jc w:val="center"/>
              <w:rPr>
                <w:sz w:val="16"/>
                <w:szCs w:val="15"/>
              </w:rPr>
            </w:pPr>
          </w:p>
        </w:tc>
        <w:tc>
          <w:tcPr>
            <w:tcW w:w="1250" w:type="pct"/>
            <w:tcBorders>
              <w:bottom w:val="single" w:sz="4" w:space="0" w:color="auto"/>
            </w:tcBorders>
            <w:vAlign w:val="center"/>
          </w:tcPr>
          <w:p w:rsidR="005C05B3" w:rsidRPr="008205B7" w:rsidRDefault="005C05B3" w:rsidP="00ED2D69">
            <w:pPr>
              <w:pStyle w:val="Els-body-text"/>
              <w:ind w:firstLine="0"/>
              <w:jc w:val="center"/>
              <w:rPr>
                <w:sz w:val="16"/>
                <w:szCs w:val="15"/>
              </w:rPr>
            </w:pPr>
            <w:r w:rsidRPr="008205B7">
              <w:rPr>
                <w:rFonts w:hint="eastAsia"/>
                <w:sz w:val="16"/>
                <w:szCs w:val="15"/>
              </w:rPr>
              <w:t>No metabolism</w:t>
            </w:r>
          </w:p>
        </w:tc>
        <w:tc>
          <w:tcPr>
            <w:tcW w:w="1250" w:type="pct"/>
            <w:tcBorders>
              <w:bottom w:val="single" w:sz="4" w:space="0" w:color="auto"/>
            </w:tcBorders>
            <w:vAlign w:val="center"/>
          </w:tcPr>
          <w:p w:rsidR="005C05B3" w:rsidRPr="008205B7" w:rsidRDefault="005C05B3" w:rsidP="00ED2D69">
            <w:pPr>
              <w:pStyle w:val="Els-body-text"/>
              <w:ind w:firstLine="0"/>
              <w:jc w:val="center"/>
              <w:rPr>
                <w:sz w:val="16"/>
                <w:szCs w:val="15"/>
              </w:rPr>
            </w:pPr>
            <w:r w:rsidRPr="008205B7">
              <w:rPr>
                <w:rFonts w:hint="eastAsia"/>
                <w:sz w:val="16"/>
                <w:szCs w:val="15"/>
              </w:rPr>
              <w:t>Metabolism</w:t>
            </w:r>
          </w:p>
        </w:tc>
      </w:tr>
      <w:tr w:rsidR="005C05B3" w:rsidRPr="008205B7" w:rsidTr="00ED2D69">
        <w:tc>
          <w:tcPr>
            <w:tcW w:w="1250" w:type="pct"/>
            <w:tcBorders>
              <w:top w:val="single" w:sz="4" w:space="0" w:color="auto"/>
              <w:bottom w:val="single" w:sz="4" w:space="0" w:color="auto"/>
            </w:tcBorders>
            <w:vAlign w:val="center"/>
          </w:tcPr>
          <w:p w:rsidR="005C05B3" w:rsidRPr="008205B7" w:rsidRDefault="005C05B3" w:rsidP="00ED2D69">
            <w:pPr>
              <w:pStyle w:val="Els-body-text"/>
              <w:ind w:firstLine="0"/>
              <w:jc w:val="center"/>
              <w:rPr>
                <w:sz w:val="16"/>
                <w:szCs w:val="15"/>
              </w:rPr>
            </w:pPr>
            <w:r w:rsidRPr="008205B7">
              <w:rPr>
                <w:rFonts w:hint="eastAsia"/>
                <w:sz w:val="16"/>
                <w:szCs w:val="15"/>
              </w:rPr>
              <w:t>Resource-only</w:t>
            </w:r>
          </w:p>
        </w:tc>
        <w:tc>
          <w:tcPr>
            <w:tcW w:w="1250" w:type="pct"/>
            <w:tcBorders>
              <w:top w:val="single" w:sz="4" w:space="0" w:color="auto"/>
              <w:bottom w:val="single" w:sz="4" w:space="0" w:color="auto"/>
            </w:tcBorders>
            <w:vAlign w:val="center"/>
          </w:tcPr>
          <w:p w:rsidR="005C05B3" w:rsidRPr="008205B7" w:rsidRDefault="005C05B3" w:rsidP="00ED2D69">
            <w:pPr>
              <w:pStyle w:val="Els-body-text"/>
              <w:ind w:firstLine="0"/>
              <w:jc w:val="center"/>
              <w:rPr>
                <w:sz w:val="16"/>
                <w:szCs w:val="15"/>
              </w:rPr>
            </w:pPr>
          </w:p>
        </w:tc>
        <w:tc>
          <w:tcPr>
            <w:tcW w:w="1250" w:type="pct"/>
            <w:tcBorders>
              <w:top w:val="single" w:sz="4" w:space="0" w:color="auto"/>
              <w:bottom w:val="single" w:sz="4" w:space="0" w:color="auto"/>
            </w:tcBorders>
            <w:vAlign w:val="center"/>
          </w:tcPr>
          <w:p w:rsidR="005C05B3" w:rsidRPr="008205B7" w:rsidRDefault="005C05B3" w:rsidP="00ED2D69">
            <w:pPr>
              <w:pStyle w:val="Els-body-text"/>
              <w:ind w:firstLine="0"/>
              <w:jc w:val="center"/>
              <w:rPr>
                <w:sz w:val="16"/>
                <w:szCs w:val="15"/>
              </w:rPr>
            </w:pPr>
            <w:r w:rsidRPr="008205B7">
              <w:rPr>
                <w:rFonts w:hint="eastAsia"/>
                <w:sz w:val="16"/>
                <w:szCs w:val="15"/>
              </w:rPr>
              <w:t>Mode 11</w:t>
            </w:r>
          </w:p>
        </w:tc>
        <w:tc>
          <w:tcPr>
            <w:tcW w:w="1250" w:type="pct"/>
            <w:tcBorders>
              <w:top w:val="single" w:sz="4" w:space="0" w:color="auto"/>
              <w:bottom w:val="single" w:sz="4" w:space="0" w:color="auto"/>
            </w:tcBorders>
            <w:vAlign w:val="center"/>
          </w:tcPr>
          <w:p w:rsidR="005C05B3" w:rsidRPr="008205B7" w:rsidRDefault="005C05B3" w:rsidP="00ED2D69">
            <w:pPr>
              <w:pStyle w:val="Els-body-text"/>
              <w:ind w:firstLine="0"/>
              <w:jc w:val="center"/>
              <w:rPr>
                <w:sz w:val="16"/>
                <w:szCs w:val="15"/>
              </w:rPr>
            </w:pPr>
            <w:r w:rsidRPr="008205B7">
              <w:rPr>
                <w:rFonts w:hint="eastAsia"/>
                <w:sz w:val="16"/>
                <w:szCs w:val="15"/>
              </w:rPr>
              <w:t>Mode 12</w:t>
            </w:r>
          </w:p>
        </w:tc>
      </w:tr>
      <w:tr w:rsidR="005C05B3" w:rsidRPr="008205B7" w:rsidTr="00ED2D69">
        <w:tc>
          <w:tcPr>
            <w:tcW w:w="1250" w:type="pct"/>
            <w:vMerge w:val="restart"/>
            <w:tcBorders>
              <w:top w:val="single" w:sz="4" w:space="0" w:color="auto"/>
            </w:tcBorders>
            <w:vAlign w:val="center"/>
          </w:tcPr>
          <w:p w:rsidR="005C05B3" w:rsidRPr="008205B7" w:rsidRDefault="005C05B3" w:rsidP="00ED2D69">
            <w:pPr>
              <w:pStyle w:val="Els-body-text"/>
              <w:ind w:firstLine="0"/>
              <w:jc w:val="center"/>
              <w:rPr>
                <w:sz w:val="16"/>
                <w:szCs w:val="15"/>
              </w:rPr>
            </w:pPr>
            <w:r w:rsidRPr="008205B7">
              <w:rPr>
                <w:rFonts w:hint="eastAsia"/>
                <w:sz w:val="16"/>
                <w:szCs w:val="15"/>
              </w:rPr>
              <w:t>Incubation</w:t>
            </w:r>
          </w:p>
        </w:tc>
        <w:tc>
          <w:tcPr>
            <w:tcW w:w="1250" w:type="pct"/>
            <w:tcBorders>
              <w:top w:val="single" w:sz="4" w:space="0" w:color="auto"/>
              <w:bottom w:val="single" w:sz="4" w:space="0" w:color="auto"/>
            </w:tcBorders>
            <w:vAlign w:val="center"/>
          </w:tcPr>
          <w:p w:rsidR="005C05B3" w:rsidRPr="008205B7" w:rsidRDefault="005C05B3" w:rsidP="00ED2D69">
            <w:pPr>
              <w:pStyle w:val="Els-body-text"/>
              <w:ind w:firstLine="0"/>
              <w:jc w:val="center"/>
              <w:rPr>
                <w:sz w:val="16"/>
                <w:szCs w:val="15"/>
              </w:rPr>
            </w:pPr>
            <w:r w:rsidRPr="008205B7">
              <w:rPr>
                <w:rFonts w:hint="eastAsia"/>
                <w:sz w:val="16"/>
                <w:szCs w:val="15"/>
              </w:rPr>
              <w:t>No outsourcing</w:t>
            </w:r>
          </w:p>
        </w:tc>
        <w:tc>
          <w:tcPr>
            <w:tcW w:w="1250" w:type="pct"/>
            <w:tcBorders>
              <w:top w:val="single" w:sz="4" w:space="0" w:color="auto"/>
              <w:bottom w:val="single" w:sz="4" w:space="0" w:color="auto"/>
            </w:tcBorders>
            <w:vAlign w:val="center"/>
          </w:tcPr>
          <w:p w:rsidR="005C05B3" w:rsidRPr="008205B7" w:rsidRDefault="005C05B3" w:rsidP="00ED2D69">
            <w:pPr>
              <w:pStyle w:val="Els-body-text"/>
              <w:ind w:firstLine="0"/>
              <w:jc w:val="center"/>
              <w:rPr>
                <w:sz w:val="16"/>
                <w:szCs w:val="15"/>
              </w:rPr>
            </w:pPr>
            <w:r w:rsidRPr="008205B7">
              <w:rPr>
                <w:rFonts w:hint="eastAsia"/>
                <w:sz w:val="16"/>
                <w:szCs w:val="15"/>
              </w:rPr>
              <w:t>Mode 21</w:t>
            </w:r>
          </w:p>
        </w:tc>
        <w:tc>
          <w:tcPr>
            <w:tcW w:w="1250" w:type="pct"/>
            <w:tcBorders>
              <w:top w:val="single" w:sz="4" w:space="0" w:color="auto"/>
              <w:bottom w:val="single" w:sz="4" w:space="0" w:color="auto"/>
            </w:tcBorders>
            <w:vAlign w:val="center"/>
          </w:tcPr>
          <w:p w:rsidR="005C05B3" w:rsidRPr="008205B7" w:rsidRDefault="005C05B3" w:rsidP="00ED2D69">
            <w:pPr>
              <w:pStyle w:val="Els-body-text"/>
              <w:ind w:firstLine="0"/>
              <w:jc w:val="center"/>
              <w:rPr>
                <w:sz w:val="16"/>
                <w:szCs w:val="15"/>
              </w:rPr>
            </w:pPr>
            <w:r w:rsidRPr="008205B7">
              <w:rPr>
                <w:rFonts w:hint="eastAsia"/>
                <w:sz w:val="16"/>
                <w:szCs w:val="15"/>
              </w:rPr>
              <w:t>Mode 22</w:t>
            </w:r>
          </w:p>
        </w:tc>
      </w:tr>
      <w:tr w:rsidR="005C05B3" w:rsidRPr="008205B7" w:rsidTr="00ED2D69">
        <w:tc>
          <w:tcPr>
            <w:tcW w:w="1250" w:type="pct"/>
            <w:vMerge/>
          </w:tcPr>
          <w:p w:rsidR="005C05B3" w:rsidRPr="008205B7" w:rsidRDefault="005C05B3" w:rsidP="00B57F05">
            <w:pPr>
              <w:pStyle w:val="Els-body-text"/>
              <w:ind w:firstLine="0"/>
              <w:rPr>
                <w:sz w:val="16"/>
                <w:szCs w:val="15"/>
              </w:rPr>
            </w:pPr>
          </w:p>
        </w:tc>
        <w:tc>
          <w:tcPr>
            <w:tcW w:w="1250" w:type="pct"/>
            <w:tcBorders>
              <w:top w:val="single" w:sz="4" w:space="0" w:color="auto"/>
            </w:tcBorders>
            <w:vAlign w:val="center"/>
          </w:tcPr>
          <w:p w:rsidR="005C05B3" w:rsidRPr="008205B7" w:rsidRDefault="005C05B3" w:rsidP="00ED2D69">
            <w:pPr>
              <w:pStyle w:val="Els-body-text"/>
              <w:ind w:firstLine="0"/>
              <w:jc w:val="center"/>
              <w:rPr>
                <w:sz w:val="16"/>
                <w:szCs w:val="15"/>
              </w:rPr>
            </w:pPr>
            <w:r w:rsidRPr="008205B7">
              <w:rPr>
                <w:rFonts w:hint="eastAsia"/>
                <w:sz w:val="16"/>
                <w:szCs w:val="15"/>
              </w:rPr>
              <w:t>Outsourcing</w:t>
            </w:r>
          </w:p>
        </w:tc>
        <w:tc>
          <w:tcPr>
            <w:tcW w:w="1250" w:type="pct"/>
            <w:tcBorders>
              <w:top w:val="single" w:sz="4" w:space="0" w:color="auto"/>
            </w:tcBorders>
            <w:vAlign w:val="center"/>
          </w:tcPr>
          <w:p w:rsidR="005C05B3" w:rsidRPr="008205B7" w:rsidRDefault="005C05B3" w:rsidP="00ED2D69">
            <w:pPr>
              <w:pStyle w:val="Els-body-text"/>
              <w:ind w:firstLine="0"/>
              <w:jc w:val="center"/>
              <w:rPr>
                <w:sz w:val="16"/>
                <w:szCs w:val="15"/>
              </w:rPr>
            </w:pPr>
            <w:r w:rsidRPr="008205B7">
              <w:rPr>
                <w:rFonts w:hint="eastAsia"/>
                <w:sz w:val="16"/>
                <w:szCs w:val="15"/>
              </w:rPr>
              <w:t>Mode 31</w:t>
            </w:r>
          </w:p>
        </w:tc>
        <w:tc>
          <w:tcPr>
            <w:tcW w:w="1250" w:type="pct"/>
            <w:tcBorders>
              <w:top w:val="single" w:sz="4" w:space="0" w:color="auto"/>
            </w:tcBorders>
            <w:vAlign w:val="center"/>
          </w:tcPr>
          <w:p w:rsidR="005C05B3" w:rsidRPr="008205B7" w:rsidRDefault="005C05B3" w:rsidP="00ED2D69">
            <w:pPr>
              <w:pStyle w:val="Els-body-text"/>
              <w:ind w:firstLine="0"/>
              <w:jc w:val="center"/>
              <w:rPr>
                <w:sz w:val="16"/>
                <w:szCs w:val="15"/>
              </w:rPr>
            </w:pPr>
            <w:r w:rsidRPr="008205B7">
              <w:rPr>
                <w:rFonts w:hint="eastAsia"/>
                <w:sz w:val="16"/>
                <w:szCs w:val="15"/>
              </w:rPr>
              <w:t>Mode 32</w:t>
            </w:r>
          </w:p>
        </w:tc>
      </w:tr>
    </w:tbl>
    <w:p w:rsidR="00E52FC6" w:rsidRDefault="00D426CB" w:rsidP="00D426CB">
      <w:pPr>
        <w:pStyle w:val="Els-2ndorder-head"/>
      </w:pPr>
      <w:r w:rsidRPr="00D426CB">
        <w:t>Result and analysi</w:t>
      </w:r>
      <w:r w:rsidR="00E52FC6">
        <w:t>s</w:t>
      </w:r>
    </w:p>
    <w:p w:rsidR="003144C1" w:rsidRDefault="00E148FC" w:rsidP="003144C1">
      <w:pPr>
        <w:pStyle w:val="Els-body-text"/>
      </w:pPr>
      <w:r>
        <w:t xml:space="preserve">Experiment </w:t>
      </w:r>
      <w:r w:rsidR="00A42E70">
        <w:t>in</w:t>
      </w:r>
      <w:r>
        <w:t xml:space="preserve"> each </w:t>
      </w:r>
      <w:r w:rsidR="00A42E70">
        <w:t>group is</w:t>
      </w:r>
      <w:r>
        <w:t xml:space="preserve"> simulated with same random seed to make no difference on the irrelevant configuration to our validation. After bunch of experiments with different random seeds, take random seed 776189616 as example, we run the simulation for 6000 tick time and the experiment’s</w:t>
      </w:r>
      <w:r w:rsidR="00576803">
        <w:t xml:space="preserve"> results are displayed in Fig. </w:t>
      </w:r>
      <w:r w:rsidR="001E14A4">
        <w:t>5</w:t>
      </w:r>
      <w:r>
        <w:t xml:space="preserve"> and Tab. 4, </w:t>
      </w:r>
      <w:r w:rsidR="00E32F97">
        <w:t>meaning of new most symbols are defined as the title of all the plots in Fig. 5,</w:t>
      </w:r>
      <w:r w:rsidR="00122742">
        <w:t xml:space="preserve"> </w:t>
      </w:r>
      <m:oMath>
        <m:r>
          <w:rPr>
            <w:rFonts w:ascii="Cambria Math" w:hAnsi="Cambria Math"/>
          </w:rPr>
          <m:t>RE</m:t>
        </m:r>
      </m:oMath>
      <w:r w:rsidR="00E32F97">
        <w:t xml:space="preserve"> </w:t>
      </w:r>
      <w:r w:rsidR="00122742">
        <w:t xml:space="preserve">denotes the resource efficiency determined by Eq. 17, </w:t>
      </w:r>
      <w:r w:rsidR="00E32F97">
        <w:t>we find:</w:t>
      </w:r>
      <w:r w:rsidR="003144C1" w:rsidRPr="003144C1">
        <w:t xml:space="preserve"> </w:t>
      </w:r>
    </w:p>
    <w:p w:rsidR="003144C1" w:rsidRDefault="003144C1" w:rsidP="003144C1">
      <w:pPr>
        <w:tabs>
          <w:tab w:val="center" w:pos="2410"/>
          <w:tab w:val="right" w:pos="4960"/>
        </w:tabs>
      </w:pPr>
      <w:r>
        <w:tab/>
      </w:r>
      <w:r w:rsidRPr="003144C1">
        <w:rPr>
          <w:position w:val="-26"/>
        </w:rPr>
        <w:object w:dxaOrig="859" w:dyaOrig="620">
          <v:shape id="_x0000_i1045" type="#_x0000_t75" style="width:42.75pt;height:31.5pt" o:ole="">
            <v:imagedata r:id="rId59" o:title=""/>
          </v:shape>
          <o:OLEObject Type="Embed" ProgID="Equation.DSMT4" ShapeID="_x0000_i1045" DrawAspect="Content" ObjectID="_1539721977" r:id="rId6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Eqn \c \* Arabic \* MERGEFORMAT ">
        <w:r w:rsidR="00480DCE">
          <w:rPr>
            <w:noProof/>
          </w:rPr>
          <w:instrText>17</w:instrText>
        </w:r>
      </w:fldSimple>
      <w:r>
        <w:instrText>)</w:instrText>
      </w:r>
      <w:r>
        <w:fldChar w:fldCharType="end"/>
      </w:r>
    </w:p>
    <w:p w:rsidR="008F0FBA" w:rsidRDefault="008F0FBA" w:rsidP="008F0FBA">
      <w:pPr>
        <w:pStyle w:val="Els-body-text"/>
      </w:pPr>
      <w:r>
        <w:t xml:space="preserve">1) Most dotted lines are above the full lines with the same series in </w:t>
      </w:r>
      <m:oMath>
        <m:sSub>
          <m:sSubPr>
            <m:ctrlPr>
              <w:rPr>
                <w:rFonts w:ascii="Cambria Math" w:hAnsi="Cambria Math"/>
                <w:i/>
              </w:rPr>
            </m:ctrlPr>
          </m:sSubPr>
          <m:e>
            <m:r>
              <w:rPr>
                <w:rFonts w:ascii="Cambria Math" w:hAnsi="Cambria Math"/>
              </w:rPr>
              <m:t>N</m:t>
            </m:r>
          </m:e>
          <m:sub>
            <m:r>
              <w:rPr>
                <w:rFonts w:ascii="Cambria Math" w:hAnsi="Cambria Math"/>
              </w:rPr>
              <m:t>R</m:t>
            </m:r>
          </m:sub>
        </m:sSub>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P</m:t>
            </m:r>
          </m:sub>
        </m:sSub>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T</m:t>
            </m:r>
          </m:sub>
        </m:sSub>
      </m:oMath>
      <w:r>
        <w:t xml:space="preserve"> means that metabolism mode need lower number of provider and resource, with the price of higher number of queue length of the tasks in resources in the system to deal with the same amount of needs. Full lines are not much above dotted lines in </w:t>
      </w:r>
      <m:oMath>
        <m:sSub>
          <m:sSubPr>
            <m:ctrlPr>
              <w:rPr>
                <w:rFonts w:ascii="Cambria Math" w:hAnsi="Cambria Math"/>
                <w:i/>
              </w:rPr>
            </m:ctrlPr>
          </m:sSubPr>
          <m:e>
            <m:r>
              <w:rPr>
                <w:rFonts w:ascii="Cambria Math" w:hAnsi="Cambria Math"/>
              </w:rPr>
              <m:t>N</m:t>
            </m:r>
          </m:e>
          <m:sub>
            <m:r>
              <w:rPr>
                <w:rFonts w:ascii="Cambria Math" w:hAnsi="Cambria Math"/>
              </w:rPr>
              <m:t>F</m:t>
            </m:r>
          </m:sub>
        </m:sSub>
      </m:oMath>
      <w:r>
        <w:t xml:space="preserve"> means that task finish rate will be a little lower with the metabolism.</w:t>
      </w:r>
    </w:p>
    <w:p w:rsidR="00FD40D7" w:rsidRDefault="00FD40D7" w:rsidP="00FD40D7">
      <w:pPr>
        <w:keepNext/>
        <w:jc w:val="center"/>
      </w:pPr>
      <w:r>
        <w:rPr>
          <w:noProof/>
          <w:lang w:val="en-US" w:eastAsia="zh-CN"/>
        </w:rPr>
        <w:drawing>
          <wp:inline distT="0" distB="0" distL="0" distR="0" wp14:anchorId="3E2A2DD6" wp14:editId="732D4B52">
            <wp:extent cx="3180080" cy="2991485"/>
            <wp:effectExtent l="0" t="0" r="127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ut.emf"/>
                    <pic:cNvPicPr/>
                  </pic:nvPicPr>
                  <pic:blipFill>
                    <a:blip r:embed="rId61">
                      <a:extLst>
                        <a:ext uri="{28A0092B-C50C-407E-A947-70E740481C1C}">
                          <a14:useLocalDpi xmlns:a14="http://schemas.microsoft.com/office/drawing/2010/main" val="0"/>
                        </a:ext>
                      </a:extLst>
                    </a:blip>
                    <a:stretch>
                      <a:fillRect/>
                    </a:stretch>
                  </pic:blipFill>
                  <pic:spPr>
                    <a:xfrm>
                      <a:off x="0" y="0"/>
                      <a:ext cx="3180080" cy="2991485"/>
                    </a:xfrm>
                    <a:prstGeom prst="rect">
                      <a:avLst/>
                    </a:prstGeom>
                  </pic:spPr>
                </pic:pic>
              </a:graphicData>
            </a:graphic>
          </wp:inline>
        </w:drawing>
      </w:r>
    </w:p>
    <w:p w:rsidR="00FD40D7" w:rsidRDefault="00FD40D7" w:rsidP="00FD40D7">
      <w:pPr>
        <w:pStyle w:val="a3"/>
        <w:jc w:val="center"/>
        <w:rPr>
          <w:lang w:eastAsia="zh-CN"/>
        </w:rPr>
      </w:pPr>
      <w:r>
        <w:t xml:space="preserve">Fig. </w:t>
      </w:r>
      <w:r>
        <w:fldChar w:fldCharType="begin"/>
      </w:r>
      <w:r>
        <w:instrText xml:space="preserve"> SEQ Fig. \* ARABIC </w:instrText>
      </w:r>
      <w:r>
        <w:fldChar w:fldCharType="separate"/>
      </w:r>
      <w:r w:rsidR="00480DCE">
        <w:rPr>
          <w:noProof/>
        </w:rPr>
        <w:t>5</w:t>
      </w:r>
      <w:r>
        <w:fldChar w:fldCharType="end"/>
      </w:r>
      <w:r>
        <w:t xml:space="preserve">. </w:t>
      </w:r>
      <w:r w:rsidRPr="0076622E">
        <w:t>Observed variable change with time</w:t>
      </w:r>
    </w:p>
    <w:p w:rsidR="004D32FF" w:rsidRDefault="004D32FF" w:rsidP="004D32FF">
      <w:pPr>
        <w:pStyle w:val="Els-body-text"/>
      </w:pPr>
      <w:r>
        <w:t xml:space="preserve">2) </w:t>
      </w:r>
      <m:oMath>
        <m:r>
          <w:rPr>
            <w:rFonts w:ascii="Cambria Math" w:hAnsi="Cambria Math"/>
          </w:rPr>
          <m:t>L</m:t>
        </m:r>
      </m:oMath>
      <w:r>
        <w:t xml:space="preserve"> and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t xml:space="preserve"> both represent the job queue length, triangle and square line turned lower in </w:t>
      </w:r>
      <m:oMath>
        <m:r>
          <w:rPr>
            <w:rFonts w:ascii="Cambria Math" w:hAnsi="Cambria Math"/>
          </w:rPr>
          <m:t>L</m:t>
        </m:r>
      </m:oMath>
      <w:r>
        <w:t xml:space="preserve"> means that incubation mode can help reduce the waiting of job, these two type of line above the circle line means the incubation mode do reduce the resource idle rate.</w:t>
      </w:r>
    </w:p>
    <w:p w:rsidR="00B646E0" w:rsidRDefault="004D32FF" w:rsidP="004D32FF">
      <w:pPr>
        <w:pStyle w:val="Els-body-text"/>
      </w:pPr>
      <w:r>
        <w:t xml:space="preserve">3) Triangle lines are a little above the square lines in </w:t>
      </w:r>
      <m:oMath>
        <m:sSub>
          <m:sSubPr>
            <m:ctrlPr>
              <w:rPr>
                <w:rFonts w:ascii="Cambria Math" w:hAnsi="Cambria Math"/>
                <w:i/>
              </w:rPr>
            </m:ctrlPr>
          </m:sSubPr>
          <m:e>
            <m:r>
              <w:rPr>
                <w:rFonts w:ascii="Cambria Math" w:hAnsi="Cambria Math"/>
              </w:rPr>
              <m:t>N</m:t>
            </m:r>
          </m:e>
          <m:sub>
            <m:r>
              <w:rPr>
                <w:rFonts w:ascii="Cambria Math" w:hAnsi="Cambria Math"/>
              </w:rPr>
              <m:t>R</m:t>
            </m:r>
          </m:sub>
        </m:sSub>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P</m:t>
            </m:r>
          </m:sub>
        </m:sSub>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T</m:t>
            </m:r>
          </m:sub>
        </m:sSub>
      </m:oMath>
      <w:r>
        <w:t xml:space="preserve"> means that outsourcing mode needs more </w:t>
      </w:r>
      <w:r>
        <w:lastRenderedPageBreak/>
        <w:t>resources to operate and can only reduce the job queue length a little.</w:t>
      </w:r>
    </w:p>
    <w:p w:rsidR="004D32FF" w:rsidRDefault="004D32FF" w:rsidP="004D32FF">
      <w:pPr>
        <w:pStyle w:val="Els-body-text"/>
      </w:pPr>
      <w:r>
        <w:t>4) There is no big difference among all the 6 modes in rank change. Provider in metabolism mode will get lower rank value for they cannot stay in the system for a longer time to get higher rank value. Provider in Mode 11 even will not promote their rank value, which means that the metabolism rate is very fast if without incubation mode.</w:t>
      </w:r>
    </w:p>
    <w:p w:rsidR="00F5616C" w:rsidRDefault="00F5616C" w:rsidP="00F5616C">
      <w:pPr>
        <w:pStyle w:val="a3"/>
        <w:keepNext/>
      </w:pPr>
      <w:r>
        <w:t xml:space="preserve">Table </w:t>
      </w:r>
      <w:r>
        <w:fldChar w:fldCharType="begin"/>
      </w:r>
      <w:r>
        <w:instrText xml:space="preserve"> SEQ Table \* ARABIC </w:instrText>
      </w:r>
      <w:r>
        <w:fldChar w:fldCharType="separate"/>
      </w:r>
      <w:r w:rsidR="00480DCE">
        <w:rPr>
          <w:noProof/>
        </w:rPr>
        <w:t>4</w:t>
      </w:r>
      <w:r>
        <w:fldChar w:fldCharType="end"/>
      </w:r>
      <w:r>
        <w:t xml:space="preserve">. </w:t>
      </w:r>
      <w:r w:rsidRPr="009541A8">
        <w:t>Average observed values</w:t>
      </w:r>
    </w:p>
    <w:tbl>
      <w:tblPr>
        <w:tblStyle w:val="af5"/>
        <w:tblW w:w="5000" w:type="pct"/>
        <w:tblBorders>
          <w:top w:val="single" w:sz="8" w:space="0" w:color="auto"/>
          <w:left w:val="none" w:sz="0" w:space="0" w:color="auto"/>
          <w:bottom w:val="single" w:sz="8" w:space="0" w:color="auto"/>
          <w:right w:val="none" w:sz="0" w:space="0" w:color="auto"/>
          <w:insideH w:val="none" w:sz="0" w:space="0" w:color="auto"/>
          <w:insideV w:val="none" w:sz="0" w:space="0" w:color="auto"/>
        </w:tblBorders>
        <w:tblLook w:val="04A0" w:firstRow="1" w:lastRow="0" w:firstColumn="1" w:lastColumn="0" w:noHBand="0" w:noVBand="1"/>
      </w:tblPr>
      <w:tblGrid>
        <w:gridCol w:w="748"/>
        <w:gridCol w:w="771"/>
        <w:gridCol w:w="771"/>
        <w:gridCol w:w="771"/>
        <w:gridCol w:w="771"/>
        <w:gridCol w:w="625"/>
        <w:gridCol w:w="551"/>
      </w:tblGrid>
      <w:tr w:rsidR="00F422E3" w:rsidRPr="00F422E3" w:rsidTr="008D2379">
        <w:trPr>
          <w:trHeight w:val="192"/>
        </w:trPr>
        <w:tc>
          <w:tcPr>
            <w:tcW w:w="746" w:type="pct"/>
            <w:tcBorders>
              <w:bottom w:val="single" w:sz="4" w:space="0" w:color="auto"/>
            </w:tcBorders>
            <w:vAlign w:val="center"/>
          </w:tcPr>
          <w:p w:rsidR="00F422E3" w:rsidRPr="00E32F97" w:rsidRDefault="00F422E3" w:rsidP="00677CB3">
            <w:pPr>
              <w:jc w:val="center"/>
              <w:rPr>
                <w:sz w:val="16"/>
                <w:szCs w:val="14"/>
              </w:rPr>
            </w:pPr>
            <w:r w:rsidRPr="00E32F97">
              <w:rPr>
                <w:sz w:val="16"/>
                <w:szCs w:val="14"/>
              </w:rPr>
              <w:t>Mode</w:t>
            </w:r>
          </w:p>
        </w:tc>
        <w:tc>
          <w:tcPr>
            <w:tcW w:w="770" w:type="pct"/>
            <w:tcBorders>
              <w:bottom w:val="single" w:sz="4" w:space="0" w:color="auto"/>
            </w:tcBorders>
            <w:vAlign w:val="center"/>
          </w:tcPr>
          <w:p w:rsidR="00F422E3" w:rsidRPr="00E32F97" w:rsidRDefault="00480DCE" w:rsidP="00677CB3">
            <w:pPr>
              <w:jc w:val="center"/>
              <w:rPr>
                <w:sz w:val="16"/>
                <w:szCs w:val="14"/>
              </w:rPr>
            </w:pPr>
            <m:oMathPara>
              <m:oMath>
                <m:acc>
                  <m:accPr>
                    <m:chr m:val="̅"/>
                    <m:ctrlPr>
                      <w:rPr>
                        <w:rFonts w:ascii="Cambria Math" w:hAnsi="Cambria Math" w:cs="宋体"/>
                        <w:i/>
                        <w:color w:val="000000"/>
                        <w:sz w:val="16"/>
                        <w:szCs w:val="14"/>
                        <w:lang w:val="en-US" w:eastAsia="zh-CN"/>
                      </w:rPr>
                    </m:ctrlPr>
                  </m:accPr>
                  <m:e>
                    <m:sSub>
                      <m:sSubPr>
                        <m:ctrlPr>
                          <w:rPr>
                            <w:rFonts w:ascii="Cambria Math" w:hAnsi="Cambria Math" w:cs="宋体"/>
                            <w:i/>
                            <w:color w:val="000000"/>
                            <w:sz w:val="16"/>
                            <w:szCs w:val="14"/>
                            <w:lang w:val="en-US" w:eastAsia="zh-CN"/>
                          </w:rPr>
                        </m:ctrlPr>
                      </m:sSubPr>
                      <m:e>
                        <m:r>
                          <w:rPr>
                            <w:rFonts w:ascii="Cambria Math" w:hAnsi="Cambria Math" w:cs="宋体" w:hint="eastAsia"/>
                            <w:color w:val="000000"/>
                            <w:sz w:val="16"/>
                            <w:szCs w:val="14"/>
                            <w:lang w:val="en-US" w:eastAsia="zh-CN"/>
                          </w:rPr>
                          <m:t>N</m:t>
                        </m:r>
                        <m:ctrlPr>
                          <w:rPr>
                            <w:rFonts w:ascii="Cambria Math" w:hAnsi="Cambria Math" w:cs="宋体" w:hint="eastAsia"/>
                            <w:i/>
                            <w:color w:val="000000"/>
                            <w:sz w:val="16"/>
                            <w:szCs w:val="14"/>
                            <w:lang w:val="en-US" w:eastAsia="zh-CN"/>
                          </w:rPr>
                        </m:ctrlPr>
                      </m:e>
                      <m:sub>
                        <m:r>
                          <w:rPr>
                            <w:rFonts w:ascii="Cambria Math" w:hAnsi="Cambria Math" w:cs="宋体" w:hint="eastAsia"/>
                            <w:color w:val="000000"/>
                            <w:sz w:val="16"/>
                            <w:szCs w:val="14"/>
                            <w:lang w:val="en-US" w:eastAsia="zh-CN"/>
                          </w:rPr>
                          <m:t>T</m:t>
                        </m:r>
                      </m:sub>
                    </m:sSub>
                  </m:e>
                </m:acc>
              </m:oMath>
            </m:oMathPara>
          </w:p>
        </w:tc>
        <w:tc>
          <w:tcPr>
            <w:tcW w:w="770" w:type="pct"/>
            <w:tcBorders>
              <w:bottom w:val="single" w:sz="4" w:space="0" w:color="auto"/>
            </w:tcBorders>
            <w:vAlign w:val="center"/>
          </w:tcPr>
          <w:p w:rsidR="00F422E3" w:rsidRPr="00E32F97" w:rsidRDefault="00480DCE" w:rsidP="00677CB3">
            <w:pPr>
              <w:widowControl/>
              <w:wordWrap/>
              <w:jc w:val="center"/>
              <w:rPr>
                <w:rFonts w:ascii="宋体" w:hAnsi="宋体" w:cs="宋体"/>
                <w:color w:val="000000"/>
                <w:sz w:val="16"/>
                <w:szCs w:val="14"/>
                <w:lang w:val="en-US" w:eastAsia="zh-CN"/>
              </w:rPr>
            </w:pPr>
            <m:oMathPara>
              <m:oMath>
                <m:acc>
                  <m:accPr>
                    <m:chr m:val="̅"/>
                    <m:ctrlPr>
                      <w:rPr>
                        <w:rFonts w:ascii="Cambria Math" w:hAnsi="Cambria Math" w:cs="宋体"/>
                        <w:i/>
                        <w:color w:val="000000"/>
                        <w:sz w:val="16"/>
                        <w:szCs w:val="14"/>
                        <w:lang w:val="en-US" w:eastAsia="zh-CN"/>
                      </w:rPr>
                    </m:ctrlPr>
                  </m:accPr>
                  <m:e>
                    <m:sSub>
                      <m:sSubPr>
                        <m:ctrlPr>
                          <w:rPr>
                            <w:rFonts w:ascii="Cambria Math" w:hAnsi="Cambria Math" w:cs="宋体"/>
                            <w:i/>
                            <w:color w:val="000000"/>
                            <w:sz w:val="16"/>
                            <w:szCs w:val="14"/>
                            <w:lang w:val="en-US" w:eastAsia="zh-CN"/>
                          </w:rPr>
                        </m:ctrlPr>
                      </m:sSubPr>
                      <m:e>
                        <m:r>
                          <w:rPr>
                            <w:rFonts w:ascii="Cambria Math" w:hAnsi="Cambria Math" w:cs="宋体" w:hint="eastAsia"/>
                            <w:color w:val="000000"/>
                            <w:sz w:val="16"/>
                            <w:szCs w:val="14"/>
                            <w:lang w:val="en-US" w:eastAsia="zh-CN"/>
                          </w:rPr>
                          <m:t>N</m:t>
                        </m:r>
                      </m:e>
                      <m:sub>
                        <m:r>
                          <w:rPr>
                            <w:rFonts w:ascii="Cambria Math" w:hAnsi="Cambria Math" w:cs="宋体" w:hint="eastAsia"/>
                            <w:color w:val="000000"/>
                            <w:sz w:val="16"/>
                            <w:szCs w:val="14"/>
                            <w:lang w:val="en-US" w:eastAsia="zh-CN"/>
                          </w:rPr>
                          <m:t>F</m:t>
                        </m:r>
                      </m:sub>
                    </m:sSub>
                  </m:e>
                </m:acc>
              </m:oMath>
            </m:oMathPara>
          </w:p>
        </w:tc>
        <w:tc>
          <w:tcPr>
            <w:tcW w:w="770" w:type="pct"/>
            <w:tcBorders>
              <w:bottom w:val="single" w:sz="4" w:space="0" w:color="auto"/>
            </w:tcBorders>
            <w:vAlign w:val="center"/>
          </w:tcPr>
          <w:p w:rsidR="00F422E3" w:rsidRPr="00E32F97" w:rsidRDefault="00480DCE" w:rsidP="00677CB3">
            <w:pPr>
              <w:widowControl/>
              <w:wordWrap/>
              <w:jc w:val="center"/>
              <w:rPr>
                <w:rFonts w:ascii="宋体" w:hAnsi="宋体" w:cs="宋体"/>
                <w:color w:val="000000"/>
                <w:sz w:val="16"/>
                <w:szCs w:val="14"/>
                <w:lang w:val="en-US" w:eastAsia="zh-CN"/>
              </w:rPr>
            </w:pPr>
            <m:oMathPara>
              <m:oMath>
                <m:acc>
                  <m:accPr>
                    <m:chr m:val="̅"/>
                    <m:ctrlPr>
                      <w:rPr>
                        <w:rFonts w:ascii="Cambria Math" w:hAnsi="Cambria Math" w:cs="宋体"/>
                        <w:i/>
                        <w:color w:val="000000"/>
                        <w:sz w:val="16"/>
                        <w:szCs w:val="14"/>
                        <w:lang w:val="en-US" w:eastAsia="zh-CN"/>
                      </w:rPr>
                    </m:ctrlPr>
                  </m:accPr>
                  <m:e>
                    <m:sSub>
                      <m:sSubPr>
                        <m:ctrlPr>
                          <w:rPr>
                            <w:rFonts w:ascii="Cambria Math" w:hAnsi="Cambria Math" w:cs="宋体"/>
                            <w:i/>
                            <w:color w:val="000000"/>
                            <w:sz w:val="16"/>
                            <w:szCs w:val="14"/>
                            <w:lang w:val="en-US" w:eastAsia="zh-CN"/>
                          </w:rPr>
                        </m:ctrlPr>
                      </m:sSubPr>
                      <m:e>
                        <m:r>
                          <w:rPr>
                            <w:rFonts w:ascii="Cambria Math" w:hAnsi="Cambria Math" w:cs="宋体" w:hint="eastAsia"/>
                            <w:color w:val="000000"/>
                            <w:sz w:val="16"/>
                            <w:szCs w:val="14"/>
                            <w:lang w:val="en-US" w:eastAsia="zh-CN"/>
                          </w:rPr>
                          <m:t>N</m:t>
                        </m:r>
                        <m:ctrlPr>
                          <w:rPr>
                            <w:rFonts w:ascii="Cambria Math" w:hAnsi="Cambria Math" w:cs="宋体" w:hint="eastAsia"/>
                            <w:i/>
                            <w:color w:val="000000"/>
                            <w:sz w:val="16"/>
                            <w:szCs w:val="14"/>
                            <w:lang w:val="en-US" w:eastAsia="zh-CN"/>
                          </w:rPr>
                        </m:ctrlPr>
                      </m:e>
                      <m:sub>
                        <m:r>
                          <w:rPr>
                            <w:rFonts w:ascii="Cambria Math" w:hAnsi="Cambria Math" w:cs="宋体" w:hint="eastAsia"/>
                            <w:color w:val="000000"/>
                            <w:sz w:val="16"/>
                            <w:szCs w:val="14"/>
                            <w:lang w:val="en-US" w:eastAsia="zh-CN"/>
                          </w:rPr>
                          <m:t>P</m:t>
                        </m:r>
                      </m:sub>
                    </m:sSub>
                  </m:e>
                </m:acc>
              </m:oMath>
            </m:oMathPara>
          </w:p>
        </w:tc>
        <w:tc>
          <w:tcPr>
            <w:tcW w:w="770" w:type="pct"/>
            <w:tcBorders>
              <w:bottom w:val="single" w:sz="4" w:space="0" w:color="auto"/>
            </w:tcBorders>
            <w:vAlign w:val="center"/>
          </w:tcPr>
          <w:p w:rsidR="00F422E3" w:rsidRPr="00E32F97" w:rsidRDefault="00480DCE" w:rsidP="00677CB3">
            <w:pPr>
              <w:widowControl/>
              <w:wordWrap/>
              <w:jc w:val="center"/>
              <w:rPr>
                <w:rFonts w:ascii="宋体" w:hAnsi="宋体" w:cs="宋体"/>
                <w:color w:val="000000"/>
                <w:sz w:val="16"/>
                <w:szCs w:val="14"/>
                <w:lang w:val="en-US" w:eastAsia="zh-CN"/>
              </w:rPr>
            </w:pPr>
            <m:oMathPara>
              <m:oMath>
                <m:acc>
                  <m:accPr>
                    <m:chr m:val="̅"/>
                    <m:ctrlPr>
                      <w:rPr>
                        <w:rFonts w:ascii="Cambria Math" w:hAnsi="Cambria Math" w:cs="宋体"/>
                        <w:i/>
                        <w:color w:val="000000"/>
                        <w:sz w:val="16"/>
                        <w:szCs w:val="14"/>
                        <w:lang w:val="en-US" w:eastAsia="zh-CN"/>
                      </w:rPr>
                    </m:ctrlPr>
                  </m:accPr>
                  <m:e>
                    <m:sSub>
                      <m:sSubPr>
                        <m:ctrlPr>
                          <w:rPr>
                            <w:rFonts w:ascii="Cambria Math" w:hAnsi="Cambria Math" w:cs="宋体"/>
                            <w:i/>
                            <w:color w:val="000000"/>
                            <w:sz w:val="16"/>
                            <w:szCs w:val="14"/>
                            <w:lang w:val="en-US" w:eastAsia="zh-CN"/>
                          </w:rPr>
                        </m:ctrlPr>
                      </m:sSubPr>
                      <m:e>
                        <m:r>
                          <w:rPr>
                            <w:rFonts w:ascii="Cambria Math" w:hAnsi="Cambria Math" w:cs="宋体" w:hint="eastAsia"/>
                            <w:color w:val="000000"/>
                            <w:sz w:val="16"/>
                            <w:szCs w:val="14"/>
                            <w:lang w:val="en-US" w:eastAsia="zh-CN"/>
                          </w:rPr>
                          <m:t>N</m:t>
                        </m:r>
                      </m:e>
                      <m:sub>
                        <m:r>
                          <w:rPr>
                            <w:rFonts w:ascii="Cambria Math" w:hAnsi="Cambria Math" w:cs="宋体" w:hint="eastAsia"/>
                            <w:color w:val="000000"/>
                            <w:sz w:val="16"/>
                            <w:szCs w:val="14"/>
                            <w:lang w:val="en-US" w:eastAsia="zh-CN"/>
                          </w:rPr>
                          <m:t>R</m:t>
                        </m:r>
                      </m:sub>
                    </m:sSub>
                  </m:e>
                </m:acc>
              </m:oMath>
            </m:oMathPara>
          </w:p>
        </w:tc>
        <w:tc>
          <w:tcPr>
            <w:tcW w:w="624" w:type="pct"/>
            <w:tcBorders>
              <w:bottom w:val="single" w:sz="4" w:space="0" w:color="auto"/>
            </w:tcBorders>
            <w:vAlign w:val="center"/>
          </w:tcPr>
          <w:p w:rsidR="00F422E3" w:rsidRPr="00E32F97" w:rsidRDefault="00480DCE" w:rsidP="00677CB3">
            <w:pPr>
              <w:widowControl/>
              <w:wordWrap/>
              <w:jc w:val="center"/>
              <w:rPr>
                <w:rFonts w:ascii="宋体" w:hAnsi="宋体" w:cs="宋体"/>
                <w:color w:val="000000"/>
                <w:sz w:val="16"/>
                <w:szCs w:val="14"/>
                <w:lang w:val="en-US" w:eastAsia="zh-CN"/>
              </w:rPr>
            </w:pPr>
            <m:oMathPara>
              <m:oMath>
                <m:acc>
                  <m:accPr>
                    <m:chr m:val="̅"/>
                    <m:ctrlPr>
                      <w:rPr>
                        <w:rFonts w:ascii="Cambria Math" w:hAnsi="Cambria Math" w:cs="宋体"/>
                        <w:i/>
                        <w:color w:val="000000"/>
                        <w:sz w:val="16"/>
                        <w:szCs w:val="14"/>
                        <w:lang w:val="en-US" w:eastAsia="zh-CN"/>
                      </w:rPr>
                    </m:ctrlPr>
                  </m:accPr>
                  <m:e>
                    <m:r>
                      <w:rPr>
                        <w:rFonts w:ascii="Cambria Math" w:hAnsi="Cambria Math" w:cs="宋体" w:hint="eastAsia"/>
                        <w:color w:val="000000"/>
                        <w:sz w:val="16"/>
                        <w:szCs w:val="14"/>
                        <w:lang w:val="en-US" w:eastAsia="zh-CN"/>
                      </w:rPr>
                      <m:t>Q</m:t>
                    </m:r>
                  </m:e>
                </m:acc>
              </m:oMath>
            </m:oMathPara>
          </w:p>
        </w:tc>
        <w:tc>
          <w:tcPr>
            <w:tcW w:w="552" w:type="pct"/>
            <w:tcBorders>
              <w:bottom w:val="single" w:sz="4" w:space="0" w:color="auto"/>
            </w:tcBorders>
          </w:tcPr>
          <w:p w:rsidR="00F422E3" w:rsidRPr="00E32F97" w:rsidRDefault="00F422E3" w:rsidP="00F422E3">
            <w:pPr>
              <w:widowControl/>
              <w:wordWrap/>
              <w:jc w:val="center"/>
              <w:rPr>
                <w:color w:val="000000"/>
                <w:sz w:val="16"/>
                <w:szCs w:val="14"/>
                <w:lang w:val="en-US" w:eastAsia="zh-CN"/>
              </w:rPr>
            </w:pPr>
            <m:oMathPara>
              <m:oMath>
                <m:r>
                  <w:rPr>
                    <w:rFonts w:ascii="Cambria Math" w:hAnsi="Cambria Math"/>
                    <w:color w:val="000000"/>
                    <w:sz w:val="16"/>
                    <w:szCs w:val="14"/>
                    <w:lang w:val="en-US" w:eastAsia="zh-CN"/>
                  </w:rPr>
                  <m:t>RE</m:t>
                </m:r>
              </m:oMath>
            </m:oMathPara>
          </w:p>
        </w:tc>
      </w:tr>
      <w:tr w:rsidR="00F422E3" w:rsidRPr="00F422E3" w:rsidTr="008D2379">
        <w:trPr>
          <w:trHeight w:val="192"/>
        </w:trPr>
        <w:tc>
          <w:tcPr>
            <w:tcW w:w="746" w:type="pct"/>
            <w:tcBorders>
              <w:top w:val="single" w:sz="4" w:space="0" w:color="auto"/>
            </w:tcBorders>
            <w:vAlign w:val="bottom"/>
          </w:tcPr>
          <w:p w:rsidR="00F422E3" w:rsidRPr="00F422E3" w:rsidRDefault="00F422E3" w:rsidP="008D2379">
            <w:pPr>
              <w:jc w:val="center"/>
              <w:rPr>
                <w:sz w:val="14"/>
                <w:szCs w:val="14"/>
              </w:rPr>
            </w:pPr>
            <w:r w:rsidRPr="00F422E3">
              <w:rPr>
                <w:sz w:val="14"/>
                <w:szCs w:val="14"/>
              </w:rPr>
              <w:t>Mode 11</w:t>
            </w:r>
          </w:p>
        </w:tc>
        <w:tc>
          <w:tcPr>
            <w:tcW w:w="770" w:type="pct"/>
            <w:tcBorders>
              <w:top w:val="single" w:sz="4" w:space="0" w:color="auto"/>
            </w:tcBorders>
            <w:vAlign w:val="bottom"/>
          </w:tcPr>
          <w:p w:rsidR="00F422E3" w:rsidRPr="00F422E3" w:rsidRDefault="00F422E3" w:rsidP="008D2379">
            <w:pPr>
              <w:jc w:val="center"/>
              <w:rPr>
                <w:sz w:val="14"/>
                <w:szCs w:val="14"/>
              </w:rPr>
            </w:pPr>
            <w:r w:rsidRPr="00F422E3">
              <w:rPr>
                <w:sz w:val="14"/>
                <w:szCs w:val="14"/>
              </w:rPr>
              <w:t>1159.360</w:t>
            </w:r>
          </w:p>
        </w:tc>
        <w:tc>
          <w:tcPr>
            <w:tcW w:w="770" w:type="pct"/>
            <w:tcBorders>
              <w:top w:val="single" w:sz="4" w:space="0" w:color="auto"/>
            </w:tcBorders>
            <w:vAlign w:val="bottom"/>
          </w:tcPr>
          <w:p w:rsidR="00F422E3" w:rsidRPr="00F422E3" w:rsidRDefault="00F422E3" w:rsidP="008D2379">
            <w:pPr>
              <w:jc w:val="center"/>
              <w:rPr>
                <w:sz w:val="14"/>
                <w:szCs w:val="14"/>
              </w:rPr>
            </w:pPr>
            <w:r w:rsidRPr="00F422E3">
              <w:rPr>
                <w:sz w:val="14"/>
                <w:szCs w:val="14"/>
              </w:rPr>
              <w:t>1644.201</w:t>
            </w:r>
          </w:p>
        </w:tc>
        <w:tc>
          <w:tcPr>
            <w:tcW w:w="770" w:type="pct"/>
            <w:tcBorders>
              <w:top w:val="single" w:sz="4" w:space="0" w:color="auto"/>
            </w:tcBorders>
            <w:vAlign w:val="bottom"/>
          </w:tcPr>
          <w:p w:rsidR="00F422E3" w:rsidRPr="00F422E3" w:rsidRDefault="00F422E3" w:rsidP="008D2379">
            <w:pPr>
              <w:jc w:val="center"/>
              <w:rPr>
                <w:sz w:val="14"/>
                <w:szCs w:val="14"/>
              </w:rPr>
            </w:pPr>
            <w:r w:rsidRPr="00F422E3">
              <w:rPr>
                <w:sz w:val="14"/>
                <w:szCs w:val="14"/>
              </w:rPr>
              <w:t>1177.601</w:t>
            </w:r>
          </w:p>
        </w:tc>
        <w:tc>
          <w:tcPr>
            <w:tcW w:w="770" w:type="pct"/>
            <w:tcBorders>
              <w:top w:val="single" w:sz="4" w:space="0" w:color="auto"/>
            </w:tcBorders>
            <w:vAlign w:val="bottom"/>
          </w:tcPr>
          <w:p w:rsidR="00F422E3" w:rsidRPr="00F422E3" w:rsidRDefault="00F422E3" w:rsidP="008D2379">
            <w:pPr>
              <w:jc w:val="center"/>
              <w:rPr>
                <w:sz w:val="14"/>
                <w:szCs w:val="14"/>
              </w:rPr>
            </w:pPr>
            <w:r w:rsidRPr="00F422E3">
              <w:rPr>
                <w:sz w:val="14"/>
                <w:szCs w:val="14"/>
              </w:rPr>
              <w:t>2053.727</w:t>
            </w:r>
          </w:p>
        </w:tc>
        <w:tc>
          <w:tcPr>
            <w:tcW w:w="624" w:type="pct"/>
            <w:tcBorders>
              <w:top w:val="single" w:sz="4" w:space="0" w:color="auto"/>
            </w:tcBorders>
            <w:vAlign w:val="bottom"/>
          </w:tcPr>
          <w:p w:rsidR="00F422E3" w:rsidRPr="00F422E3" w:rsidRDefault="00F422E3" w:rsidP="008D2379">
            <w:pPr>
              <w:jc w:val="center"/>
              <w:rPr>
                <w:sz w:val="14"/>
                <w:szCs w:val="14"/>
              </w:rPr>
            </w:pPr>
            <w:r w:rsidRPr="00F422E3">
              <w:rPr>
                <w:sz w:val="14"/>
                <w:szCs w:val="14"/>
              </w:rPr>
              <w:t>8.388</w:t>
            </w:r>
          </w:p>
        </w:tc>
        <w:tc>
          <w:tcPr>
            <w:tcW w:w="552" w:type="pct"/>
            <w:tcBorders>
              <w:top w:val="single" w:sz="4" w:space="0" w:color="auto"/>
            </w:tcBorders>
            <w:vAlign w:val="bottom"/>
          </w:tcPr>
          <w:p w:rsidR="00F422E3" w:rsidRPr="00F422E3" w:rsidRDefault="00F422E3" w:rsidP="008D2379">
            <w:pPr>
              <w:jc w:val="center"/>
              <w:rPr>
                <w:sz w:val="14"/>
                <w:szCs w:val="14"/>
                <w:lang w:eastAsia="zh-CN"/>
              </w:rPr>
            </w:pPr>
            <w:r w:rsidRPr="00F422E3">
              <w:rPr>
                <w:rFonts w:hint="eastAsia"/>
                <w:sz w:val="14"/>
                <w:szCs w:val="14"/>
                <w:lang w:eastAsia="zh-CN"/>
              </w:rPr>
              <w:t>0.801</w:t>
            </w:r>
          </w:p>
        </w:tc>
      </w:tr>
      <w:tr w:rsidR="00F422E3" w:rsidRPr="00F422E3" w:rsidTr="008D2379">
        <w:trPr>
          <w:trHeight w:val="192"/>
        </w:trPr>
        <w:tc>
          <w:tcPr>
            <w:tcW w:w="746" w:type="pct"/>
            <w:vAlign w:val="bottom"/>
          </w:tcPr>
          <w:p w:rsidR="00F422E3" w:rsidRPr="00F422E3" w:rsidRDefault="00F422E3" w:rsidP="008D2379">
            <w:pPr>
              <w:jc w:val="center"/>
              <w:rPr>
                <w:sz w:val="14"/>
                <w:szCs w:val="14"/>
              </w:rPr>
            </w:pPr>
            <w:r w:rsidRPr="00F422E3">
              <w:rPr>
                <w:sz w:val="14"/>
                <w:szCs w:val="14"/>
              </w:rPr>
              <w:t>Mode 21</w:t>
            </w:r>
          </w:p>
        </w:tc>
        <w:tc>
          <w:tcPr>
            <w:tcW w:w="770" w:type="pct"/>
            <w:vAlign w:val="bottom"/>
          </w:tcPr>
          <w:p w:rsidR="00F422E3" w:rsidRPr="00F422E3" w:rsidRDefault="00F422E3" w:rsidP="008D2379">
            <w:pPr>
              <w:jc w:val="center"/>
              <w:rPr>
                <w:i/>
                <w:sz w:val="14"/>
                <w:szCs w:val="14"/>
              </w:rPr>
            </w:pPr>
            <w:r w:rsidRPr="00F422E3">
              <w:rPr>
                <w:i/>
                <w:sz w:val="14"/>
                <w:szCs w:val="14"/>
              </w:rPr>
              <w:t>636.769</w:t>
            </w:r>
          </w:p>
        </w:tc>
        <w:tc>
          <w:tcPr>
            <w:tcW w:w="770" w:type="pct"/>
            <w:vAlign w:val="bottom"/>
          </w:tcPr>
          <w:p w:rsidR="00F422E3" w:rsidRPr="00F422E3" w:rsidRDefault="00F422E3" w:rsidP="008D2379">
            <w:pPr>
              <w:jc w:val="center"/>
              <w:rPr>
                <w:i/>
                <w:sz w:val="14"/>
                <w:szCs w:val="14"/>
              </w:rPr>
            </w:pPr>
            <w:r w:rsidRPr="00F422E3">
              <w:rPr>
                <w:i/>
                <w:sz w:val="14"/>
                <w:szCs w:val="14"/>
              </w:rPr>
              <w:t>2031.215</w:t>
            </w:r>
          </w:p>
        </w:tc>
        <w:tc>
          <w:tcPr>
            <w:tcW w:w="770" w:type="pct"/>
            <w:vAlign w:val="bottom"/>
          </w:tcPr>
          <w:p w:rsidR="00F422E3" w:rsidRPr="00F422E3" w:rsidRDefault="00F422E3" w:rsidP="008D2379">
            <w:pPr>
              <w:jc w:val="center"/>
              <w:rPr>
                <w:b/>
                <w:sz w:val="14"/>
                <w:szCs w:val="14"/>
              </w:rPr>
            </w:pPr>
            <w:r w:rsidRPr="00F422E3">
              <w:rPr>
                <w:b/>
                <w:sz w:val="14"/>
                <w:szCs w:val="14"/>
              </w:rPr>
              <w:t>692.716</w:t>
            </w:r>
          </w:p>
        </w:tc>
        <w:tc>
          <w:tcPr>
            <w:tcW w:w="770" w:type="pct"/>
            <w:vAlign w:val="bottom"/>
          </w:tcPr>
          <w:p w:rsidR="00F422E3" w:rsidRPr="00F422E3" w:rsidRDefault="00F422E3" w:rsidP="008D2379">
            <w:pPr>
              <w:jc w:val="center"/>
              <w:rPr>
                <w:b/>
                <w:sz w:val="14"/>
                <w:szCs w:val="14"/>
              </w:rPr>
            </w:pPr>
            <w:r w:rsidRPr="00F422E3">
              <w:rPr>
                <w:b/>
                <w:sz w:val="14"/>
                <w:szCs w:val="14"/>
              </w:rPr>
              <w:t>1066.947</w:t>
            </w:r>
          </w:p>
        </w:tc>
        <w:tc>
          <w:tcPr>
            <w:tcW w:w="624" w:type="pct"/>
            <w:vAlign w:val="bottom"/>
          </w:tcPr>
          <w:p w:rsidR="00F422E3" w:rsidRPr="00F422E3" w:rsidRDefault="00F422E3" w:rsidP="008D2379">
            <w:pPr>
              <w:jc w:val="center"/>
              <w:rPr>
                <w:sz w:val="14"/>
                <w:szCs w:val="14"/>
              </w:rPr>
            </w:pPr>
            <w:r w:rsidRPr="00F422E3">
              <w:rPr>
                <w:sz w:val="14"/>
                <w:szCs w:val="14"/>
              </w:rPr>
              <w:t>16.016</w:t>
            </w:r>
          </w:p>
        </w:tc>
        <w:tc>
          <w:tcPr>
            <w:tcW w:w="552" w:type="pct"/>
            <w:vAlign w:val="bottom"/>
          </w:tcPr>
          <w:p w:rsidR="00F422E3" w:rsidRPr="00F422E3" w:rsidRDefault="00F422E3" w:rsidP="008D2379">
            <w:pPr>
              <w:jc w:val="center"/>
              <w:rPr>
                <w:sz w:val="14"/>
                <w:szCs w:val="14"/>
                <w:lang w:eastAsia="zh-CN"/>
              </w:rPr>
            </w:pPr>
            <w:r w:rsidRPr="00F422E3">
              <w:rPr>
                <w:rFonts w:hint="eastAsia"/>
                <w:sz w:val="14"/>
                <w:szCs w:val="14"/>
                <w:lang w:eastAsia="zh-CN"/>
              </w:rPr>
              <w:t>1.904</w:t>
            </w:r>
          </w:p>
        </w:tc>
      </w:tr>
      <w:tr w:rsidR="00F422E3" w:rsidRPr="00F422E3" w:rsidTr="008D2379">
        <w:trPr>
          <w:trHeight w:val="192"/>
        </w:trPr>
        <w:tc>
          <w:tcPr>
            <w:tcW w:w="746" w:type="pct"/>
            <w:vAlign w:val="bottom"/>
          </w:tcPr>
          <w:p w:rsidR="00F422E3" w:rsidRPr="00F422E3" w:rsidRDefault="00F422E3" w:rsidP="008D2379">
            <w:pPr>
              <w:jc w:val="center"/>
              <w:rPr>
                <w:sz w:val="14"/>
                <w:szCs w:val="14"/>
              </w:rPr>
            </w:pPr>
            <w:r w:rsidRPr="00F422E3">
              <w:rPr>
                <w:sz w:val="14"/>
                <w:szCs w:val="14"/>
              </w:rPr>
              <w:t>Mode 31</w:t>
            </w:r>
          </w:p>
        </w:tc>
        <w:tc>
          <w:tcPr>
            <w:tcW w:w="770" w:type="pct"/>
            <w:vAlign w:val="bottom"/>
          </w:tcPr>
          <w:p w:rsidR="00F422E3" w:rsidRPr="00F422E3" w:rsidRDefault="00F422E3" w:rsidP="008D2379">
            <w:pPr>
              <w:jc w:val="center"/>
              <w:rPr>
                <w:sz w:val="14"/>
                <w:szCs w:val="14"/>
              </w:rPr>
            </w:pPr>
            <w:r w:rsidRPr="00F422E3">
              <w:rPr>
                <w:sz w:val="14"/>
                <w:szCs w:val="14"/>
              </w:rPr>
              <w:t>779.413</w:t>
            </w:r>
          </w:p>
        </w:tc>
        <w:tc>
          <w:tcPr>
            <w:tcW w:w="770" w:type="pct"/>
            <w:vAlign w:val="bottom"/>
          </w:tcPr>
          <w:p w:rsidR="00F422E3" w:rsidRPr="00F422E3" w:rsidRDefault="00F422E3" w:rsidP="008D2379">
            <w:pPr>
              <w:jc w:val="center"/>
              <w:rPr>
                <w:sz w:val="14"/>
                <w:szCs w:val="14"/>
              </w:rPr>
            </w:pPr>
            <w:r w:rsidRPr="00F422E3">
              <w:rPr>
                <w:sz w:val="14"/>
                <w:szCs w:val="14"/>
              </w:rPr>
              <w:t>1996.021</w:t>
            </w:r>
          </w:p>
        </w:tc>
        <w:tc>
          <w:tcPr>
            <w:tcW w:w="770" w:type="pct"/>
            <w:vAlign w:val="bottom"/>
          </w:tcPr>
          <w:p w:rsidR="00F422E3" w:rsidRPr="00F422E3" w:rsidRDefault="00F422E3" w:rsidP="008D2379">
            <w:pPr>
              <w:jc w:val="center"/>
              <w:rPr>
                <w:i/>
                <w:sz w:val="14"/>
                <w:szCs w:val="14"/>
              </w:rPr>
            </w:pPr>
            <w:r w:rsidRPr="00F422E3">
              <w:rPr>
                <w:i/>
                <w:sz w:val="14"/>
                <w:szCs w:val="14"/>
              </w:rPr>
              <w:t>782.272</w:t>
            </w:r>
          </w:p>
        </w:tc>
        <w:tc>
          <w:tcPr>
            <w:tcW w:w="770" w:type="pct"/>
            <w:vAlign w:val="bottom"/>
          </w:tcPr>
          <w:p w:rsidR="00F422E3" w:rsidRPr="00F422E3" w:rsidRDefault="00F422E3" w:rsidP="008D2379">
            <w:pPr>
              <w:jc w:val="center"/>
              <w:rPr>
                <w:i/>
                <w:sz w:val="14"/>
                <w:szCs w:val="14"/>
              </w:rPr>
            </w:pPr>
            <w:r w:rsidRPr="00F422E3">
              <w:rPr>
                <w:i/>
                <w:sz w:val="14"/>
                <w:szCs w:val="14"/>
              </w:rPr>
              <w:t>1203.748</w:t>
            </w:r>
          </w:p>
        </w:tc>
        <w:tc>
          <w:tcPr>
            <w:tcW w:w="624" w:type="pct"/>
            <w:vAlign w:val="bottom"/>
          </w:tcPr>
          <w:p w:rsidR="00F422E3" w:rsidRPr="00F422E3" w:rsidRDefault="00F422E3" w:rsidP="008D2379">
            <w:pPr>
              <w:jc w:val="center"/>
              <w:rPr>
                <w:sz w:val="14"/>
                <w:szCs w:val="14"/>
              </w:rPr>
            </w:pPr>
            <w:r w:rsidRPr="00F422E3">
              <w:rPr>
                <w:sz w:val="14"/>
                <w:szCs w:val="14"/>
              </w:rPr>
              <w:t>15.174</w:t>
            </w:r>
          </w:p>
        </w:tc>
        <w:tc>
          <w:tcPr>
            <w:tcW w:w="552" w:type="pct"/>
            <w:vAlign w:val="bottom"/>
          </w:tcPr>
          <w:p w:rsidR="00F422E3" w:rsidRPr="00F422E3" w:rsidRDefault="00F422E3" w:rsidP="008D2379">
            <w:pPr>
              <w:jc w:val="center"/>
              <w:rPr>
                <w:sz w:val="14"/>
                <w:szCs w:val="14"/>
                <w:lang w:eastAsia="zh-CN"/>
              </w:rPr>
            </w:pPr>
            <w:r w:rsidRPr="00F422E3">
              <w:rPr>
                <w:rFonts w:hint="eastAsia"/>
                <w:sz w:val="14"/>
                <w:szCs w:val="14"/>
                <w:lang w:eastAsia="zh-CN"/>
              </w:rPr>
              <w:t>1.658</w:t>
            </w:r>
          </w:p>
        </w:tc>
      </w:tr>
      <w:tr w:rsidR="00F422E3" w:rsidRPr="00F422E3" w:rsidTr="008D2379">
        <w:trPr>
          <w:trHeight w:val="192"/>
        </w:trPr>
        <w:tc>
          <w:tcPr>
            <w:tcW w:w="746" w:type="pct"/>
            <w:vAlign w:val="bottom"/>
          </w:tcPr>
          <w:p w:rsidR="00F422E3" w:rsidRPr="00F422E3" w:rsidRDefault="00F422E3" w:rsidP="008D2379">
            <w:pPr>
              <w:jc w:val="center"/>
              <w:rPr>
                <w:sz w:val="14"/>
                <w:szCs w:val="14"/>
              </w:rPr>
            </w:pPr>
            <w:r w:rsidRPr="00F422E3">
              <w:rPr>
                <w:sz w:val="14"/>
                <w:szCs w:val="14"/>
              </w:rPr>
              <w:t>Mode 12</w:t>
            </w:r>
          </w:p>
        </w:tc>
        <w:tc>
          <w:tcPr>
            <w:tcW w:w="770" w:type="pct"/>
            <w:vAlign w:val="bottom"/>
          </w:tcPr>
          <w:p w:rsidR="00F422E3" w:rsidRPr="00F422E3" w:rsidRDefault="00F422E3" w:rsidP="008D2379">
            <w:pPr>
              <w:jc w:val="center"/>
              <w:rPr>
                <w:sz w:val="14"/>
                <w:szCs w:val="14"/>
              </w:rPr>
            </w:pPr>
            <w:r w:rsidRPr="00F422E3">
              <w:rPr>
                <w:sz w:val="14"/>
                <w:szCs w:val="14"/>
              </w:rPr>
              <w:t>1439.831</w:t>
            </w:r>
          </w:p>
        </w:tc>
        <w:tc>
          <w:tcPr>
            <w:tcW w:w="770" w:type="pct"/>
            <w:vAlign w:val="bottom"/>
          </w:tcPr>
          <w:p w:rsidR="00F422E3" w:rsidRPr="00F422E3" w:rsidRDefault="00F422E3" w:rsidP="008D2379">
            <w:pPr>
              <w:jc w:val="center"/>
              <w:rPr>
                <w:sz w:val="14"/>
                <w:szCs w:val="14"/>
              </w:rPr>
            </w:pPr>
            <w:r w:rsidRPr="00F422E3">
              <w:rPr>
                <w:sz w:val="14"/>
                <w:szCs w:val="14"/>
              </w:rPr>
              <w:t>1522.923</w:t>
            </w:r>
          </w:p>
        </w:tc>
        <w:tc>
          <w:tcPr>
            <w:tcW w:w="770" w:type="pct"/>
            <w:vAlign w:val="bottom"/>
          </w:tcPr>
          <w:p w:rsidR="00F422E3" w:rsidRPr="00F422E3" w:rsidRDefault="00F422E3" w:rsidP="008D2379">
            <w:pPr>
              <w:jc w:val="center"/>
              <w:rPr>
                <w:sz w:val="14"/>
                <w:szCs w:val="14"/>
              </w:rPr>
            </w:pPr>
            <w:r w:rsidRPr="00F422E3">
              <w:rPr>
                <w:sz w:val="14"/>
                <w:szCs w:val="14"/>
              </w:rPr>
              <w:t>1797.883</w:t>
            </w:r>
          </w:p>
        </w:tc>
        <w:tc>
          <w:tcPr>
            <w:tcW w:w="770" w:type="pct"/>
            <w:vAlign w:val="bottom"/>
          </w:tcPr>
          <w:p w:rsidR="00F422E3" w:rsidRPr="00F422E3" w:rsidRDefault="00F422E3" w:rsidP="008D2379">
            <w:pPr>
              <w:jc w:val="center"/>
              <w:rPr>
                <w:sz w:val="14"/>
                <w:szCs w:val="14"/>
              </w:rPr>
            </w:pPr>
            <w:r w:rsidRPr="00F422E3">
              <w:rPr>
                <w:sz w:val="14"/>
                <w:szCs w:val="14"/>
              </w:rPr>
              <w:t>2954.113</w:t>
            </w:r>
          </w:p>
        </w:tc>
        <w:tc>
          <w:tcPr>
            <w:tcW w:w="624" w:type="pct"/>
            <w:vAlign w:val="bottom"/>
          </w:tcPr>
          <w:p w:rsidR="00F422E3" w:rsidRPr="00F422E3" w:rsidRDefault="00F422E3" w:rsidP="008D2379">
            <w:pPr>
              <w:jc w:val="center"/>
              <w:rPr>
                <w:sz w:val="14"/>
                <w:szCs w:val="14"/>
              </w:rPr>
            </w:pPr>
            <w:r w:rsidRPr="00F422E3">
              <w:rPr>
                <w:sz w:val="14"/>
                <w:szCs w:val="14"/>
              </w:rPr>
              <w:t>14.057</w:t>
            </w:r>
          </w:p>
        </w:tc>
        <w:tc>
          <w:tcPr>
            <w:tcW w:w="552" w:type="pct"/>
            <w:vAlign w:val="bottom"/>
          </w:tcPr>
          <w:p w:rsidR="00F422E3" w:rsidRPr="00F422E3" w:rsidRDefault="00F422E3" w:rsidP="008D2379">
            <w:pPr>
              <w:jc w:val="center"/>
              <w:rPr>
                <w:sz w:val="14"/>
                <w:szCs w:val="14"/>
                <w:lang w:eastAsia="zh-CN"/>
              </w:rPr>
            </w:pPr>
            <w:r w:rsidRPr="00F422E3">
              <w:rPr>
                <w:rFonts w:hint="eastAsia"/>
                <w:sz w:val="14"/>
                <w:szCs w:val="14"/>
                <w:lang w:eastAsia="zh-CN"/>
              </w:rPr>
              <w:t>0.516</w:t>
            </w:r>
          </w:p>
        </w:tc>
      </w:tr>
      <w:tr w:rsidR="00F422E3" w:rsidRPr="00F422E3" w:rsidTr="008D2379">
        <w:trPr>
          <w:trHeight w:val="192"/>
        </w:trPr>
        <w:tc>
          <w:tcPr>
            <w:tcW w:w="746" w:type="pct"/>
            <w:vAlign w:val="bottom"/>
          </w:tcPr>
          <w:p w:rsidR="00F422E3" w:rsidRPr="00F422E3" w:rsidRDefault="00F422E3" w:rsidP="008D2379">
            <w:pPr>
              <w:jc w:val="center"/>
              <w:rPr>
                <w:sz w:val="14"/>
                <w:szCs w:val="14"/>
              </w:rPr>
            </w:pPr>
            <w:r w:rsidRPr="00F422E3">
              <w:rPr>
                <w:sz w:val="14"/>
                <w:szCs w:val="14"/>
              </w:rPr>
              <w:t>Mode 22</w:t>
            </w:r>
          </w:p>
        </w:tc>
        <w:tc>
          <w:tcPr>
            <w:tcW w:w="770" w:type="pct"/>
            <w:vAlign w:val="bottom"/>
          </w:tcPr>
          <w:p w:rsidR="00F422E3" w:rsidRPr="00F422E3" w:rsidRDefault="00F422E3" w:rsidP="008D2379">
            <w:pPr>
              <w:jc w:val="center"/>
              <w:rPr>
                <w:b/>
                <w:sz w:val="14"/>
                <w:szCs w:val="14"/>
              </w:rPr>
            </w:pPr>
            <w:r w:rsidRPr="00F422E3">
              <w:rPr>
                <w:b/>
                <w:sz w:val="14"/>
                <w:szCs w:val="14"/>
              </w:rPr>
              <w:t>343.444</w:t>
            </w:r>
          </w:p>
        </w:tc>
        <w:tc>
          <w:tcPr>
            <w:tcW w:w="770" w:type="pct"/>
            <w:vAlign w:val="bottom"/>
          </w:tcPr>
          <w:p w:rsidR="00F422E3" w:rsidRPr="00F422E3" w:rsidRDefault="00F422E3" w:rsidP="008D2379">
            <w:pPr>
              <w:jc w:val="center"/>
              <w:rPr>
                <w:b/>
                <w:sz w:val="14"/>
                <w:szCs w:val="14"/>
              </w:rPr>
            </w:pPr>
            <w:r w:rsidRPr="00F422E3">
              <w:rPr>
                <w:b/>
                <w:sz w:val="14"/>
                <w:szCs w:val="14"/>
              </w:rPr>
              <w:t>2464.407</w:t>
            </w:r>
          </w:p>
        </w:tc>
        <w:tc>
          <w:tcPr>
            <w:tcW w:w="770" w:type="pct"/>
            <w:vAlign w:val="bottom"/>
          </w:tcPr>
          <w:p w:rsidR="00F422E3" w:rsidRPr="00F422E3" w:rsidRDefault="00F422E3" w:rsidP="008D2379">
            <w:pPr>
              <w:jc w:val="center"/>
              <w:rPr>
                <w:sz w:val="14"/>
                <w:szCs w:val="14"/>
              </w:rPr>
            </w:pPr>
            <w:r w:rsidRPr="00F422E3">
              <w:rPr>
                <w:sz w:val="14"/>
                <w:szCs w:val="14"/>
              </w:rPr>
              <w:t>1316.952</w:t>
            </w:r>
          </w:p>
        </w:tc>
        <w:tc>
          <w:tcPr>
            <w:tcW w:w="770" w:type="pct"/>
            <w:vAlign w:val="bottom"/>
          </w:tcPr>
          <w:p w:rsidR="00F422E3" w:rsidRPr="00F422E3" w:rsidRDefault="00F422E3" w:rsidP="008D2379">
            <w:pPr>
              <w:jc w:val="center"/>
              <w:rPr>
                <w:sz w:val="14"/>
                <w:szCs w:val="14"/>
              </w:rPr>
            </w:pPr>
            <w:r w:rsidRPr="00F422E3">
              <w:rPr>
                <w:sz w:val="14"/>
                <w:szCs w:val="14"/>
              </w:rPr>
              <w:t>1957.226</w:t>
            </w:r>
          </w:p>
        </w:tc>
        <w:tc>
          <w:tcPr>
            <w:tcW w:w="624" w:type="pct"/>
            <w:vAlign w:val="bottom"/>
          </w:tcPr>
          <w:p w:rsidR="00F422E3" w:rsidRPr="00F422E3" w:rsidRDefault="00F422E3" w:rsidP="008D2379">
            <w:pPr>
              <w:jc w:val="center"/>
              <w:rPr>
                <w:i/>
                <w:sz w:val="14"/>
                <w:szCs w:val="14"/>
              </w:rPr>
            </w:pPr>
            <w:r w:rsidRPr="00F422E3">
              <w:rPr>
                <w:i/>
                <w:sz w:val="14"/>
                <w:szCs w:val="14"/>
              </w:rPr>
              <w:t>20.251</w:t>
            </w:r>
          </w:p>
        </w:tc>
        <w:tc>
          <w:tcPr>
            <w:tcW w:w="552" w:type="pct"/>
            <w:vAlign w:val="bottom"/>
          </w:tcPr>
          <w:p w:rsidR="00F422E3" w:rsidRPr="00F422E3" w:rsidRDefault="00F422E3" w:rsidP="008D2379">
            <w:pPr>
              <w:jc w:val="center"/>
              <w:rPr>
                <w:i/>
                <w:sz w:val="14"/>
                <w:szCs w:val="14"/>
                <w:lang w:eastAsia="zh-CN"/>
              </w:rPr>
            </w:pPr>
            <w:r w:rsidRPr="00F422E3">
              <w:rPr>
                <w:rFonts w:hint="eastAsia"/>
                <w:sz w:val="14"/>
                <w:szCs w:val="14"/>
                <w:lang w:eastAsia="zh-CN"/>
              </w:rPr>
              <w:t>1.259</w:t>
            </w:r>
          </w:p>
        </w:tc>
      </w:tr>
      <w:tr w:rsidR="00F422E3" w:rsidRPr="00F422E3" w:rsidTr="008D2379">
        <w:trPr>
          <w:trHeight w:val="192"/>
        </w:trPr>
        <w:tc>
          <w:tcPr>
            <w:tcW w:w="746" w:type="pct"/>
            <w:vAlign w:val="bottom"/>
          </w:tcPr>
          <w:p w:rsidR="00F422E3" w:rsidRPr="00F422E3" w:rsidRDefault="00F422E3" w:rsidP="008D2379">
            <w:pPr>
              <w:jc w:val="center"/>
              <w:rPr>
                <w:sz w:val="14"/>
                <w:szCs w:val="14"/>
              </w:rPr>
            </w:pPr>
            <w:r w:rsidRPr="00F422E3">
              <w:rPr>
                <w:sz w:val="14"/>
                <w:szCs w:val="14"/>
              </w:rPr>
              <w:t>Mode 32</w:t>
            </w:r>
          </w:p>
        </w:tc>
        <w:tc>
          <w:tcPr>
            <w:tcW w:w="770" w:type="pct"/>
            <w:vAlign w:val="bottom"/>
          </w:tcPr>
          <w:p w:rsidR="00F422E3" w:rsidRPr="00F422E3" w:rsidRDefault="00F422E3" w:rsidP="008D2379">
            <w:pPr>
              <w:jc w:val="center"/>
              <w:rPr>
                <w:sz w:val="14"/>
                <w:szCs w:val="14"/>
              </w:rPr>
            </w:pPr>
            <w:r w:rsidRPr="00F422E3">
              <w:rPr>
                <w:sz w:val="14"/>
                <w:szCs w:val="14"/>
              </w:rPr>
              <w:t>1164.409</w:t>
            </w:r>
          </w:p>
        </w:tc>
        <w:tc>
          <w:tcPr>
            <w:tcW w:w="770" w:type="pct"/>
            <w:vAlign w:val="bottom"/>
          </w:tcPr>
          <w:p w:rsidR="00F422E3" w:rsidRPr="00F422E3" w:rsidRDefault="00F422E3" w:rsidP="008D2379">
            <w:pPr>
              <w:jc w:val="center"/>
              <w:rPr>
                <w:sz w:val="14"/>
                <w:szCs w:val="14"/>
              </w:rPr>
            </w:pPr>
            <w:r w:rsidRPr="00F422E3">
              <w:rPr>
                <w:sz w:val="14"/>
                <w:szCs w:val="14"/>
              </w:rPr>
              <w:t>1907.011</w:t>
            </w:r>
          </w:p>
        </w:tc>
        <w:tc>
          <w:tcPr>
            <w:tcW w:w="770" w:type="pct"/>
            <w:vAlign w:val="bottom"/>
          </w:tcPr>
          <w:p w:rsidR="00F422E3" w:rsidRPr="00F422E3" w:rsidRDefault="00F422E3" w:rsidP="008D2379">
            <w:pPr>
              <w:jc w:val="center"/>
              <w:rPr>
                <w:sz w:val="14"/>
                <w:szCs w:val="14"/>
              </w:rPr>
            </w:pPr>
            <w:r w:rsidRPr="00F422E3">
              <w:rPr>
                <w:sz w:val="14"/>
                <w:szCs w:val="14"/>
              </w:rPr>
              <w:t>1597.742</w:t>
            </w:r>
          </w:p>
        </w:tc>
        <w:tc>
          <w:tcPr>
            <w:tcW w:w="770" w:type="pct"/>
            <w:vAlign w:val="bottom"/>
          </w:tcPr>
          <w:p w:rsidR="00F422E3" w:rsidRPr="00F422E3" w:rsidRDefault="00F422E3" w:rsidP="008D2379">
            <w:pPr>
              <w:jc w:val="center"/>
              <w:rPr>
                <w:sz w:val="14"/>
                <w:szCs w:val="14"/>
              </w:rPr>
            </w:pPr>
            <w:r w:rsidRPr="00F422E3">
              <w:rPr>
                <w:sz w:val="14"/>
                <w:szCs w:val="14"/>
              </w:rPr>
              <w:t>2428.155</w:t>
            </w:r>
          </w:p>
        </w:tc>
        <w:tc>
          <w:tcPr>
            <w:tcW w:w="624" w:type="pct"/>
            <w:vAlign w:val="bottom"/>
          </w:tcPr>
          <w:p w:rsidR="00F422E3" w:rsidRPr="00F422E3" w:rsidRDefault="00F422E3" w:rsidP="008D2379">
            <w:pPr>
              <w:jc w:val="center"/>
              <w:rPr>
                <w:b/>
                <w:sz w:val="14"/>
                <w:szCs w:val="14"/>
              </w:rPr>
            </w:pPr>
            <w:r w:rsidRPr="00F422E3">
              <w:rPr>
                <w:b/>
                <w:sz w:val="14"/>
                <w:szCs w:val="14"/>
              </w:rPr>
              <w:t>20.652</w:t>
            </w:r>
          </w:p>
        </w:tc>
        <w:tc>
          <w:tcPr>
            <w:tcW w:w="552" w:type="pct"/>
            <w:vAlign w:val="bottom"/>
          </w:tcPr>
          <w:p w:rsidR="00F422E3" w:rsidRPr="00F422E3" w:rsidRDefault="00F422E3" w:rsidP="008D2379">
            <w:pPr>
              <w:jc w:val="center"/>
              <w:rPr>
                <w:b/>
                <w:sz w:val="14"/>
                <w:szCs w:val="14"/>
                <w:lang w:eastAsia="zh-CN"/>
              </w:rPr>
            </w:pPr>
            <w:r w:rsidRPr="00F422E3">
              <w:rPr>
                <w:rFonts w:hint="eastAsia"/>
                <w:sz w:val="14"/>
                <w:szCs w:val="14"/>
                <w:lang w:eastAsia="zh-CN"/>
              </w:rPr>
              <w:t>0.785</w:t>
            </w:r>
          </w:p>
        </w:tc>
      </w:tr>
    </w:tbl>
    <w:p w:rsidR="004161B5" w:rsidRDefault="004D32FF" w:rsidP="004D32FF">
      <w:pPr>
        <w:pStyle w:val="Els-body-text"/>
        <w:rPr>
          <w:szCs w:val="16"/>
        </w:rPr>
      </w:pPr>
      <w:r>
        <w:t xml:space="preserve">5) Mode 22 is a very special mode that reached the balance within 6000 ticks, that the number of provider and resource changes little with time goes by. Because our </w:t>
      </w:r>
      <w:r w:rsidR="001E14A4">
        <w:t xml:space="preserve">experiment setting comply Eq. </w:t>
      </w:r>
      <w:r w:rsidR="00980769">
        <w:t>16</w:t>
      </w:r>
      <w:r>
        <w:t>, the coming need capacity rate is lower than the coming capacity rate, Mode 12,22,32 will finally reach balance in the long run theoretically, but the appearance of service-call and metabolism mode itself is full of uncertainty, thus it’s hard to predict when other metabolism related mode will reach the balance</w:t>
      </w:r>
    </w:p>
    <w:p w:rsidR="00FD4FBB" w:rsidRDefault="004D32FF" w:rsidP="00391FF1">
      <w:pPr>
        <w:pStyle w:val="Els-body-text"/>
        <w:rPr>
          <w:szCs w:val="16"/>
          <w:lang w:eastAsia="zh-CN"/>
        </w:rPr>
      </w:pPr>
      <w:r w:rsidRPr="004D32FF">
        <w:rPr>
          <w:szCs w:val="16"/>
        </w:rPr>
        <w:t>6) With the average data value shown in Tab. 4, metabolism</w:t>
      </w:r>
      <w:r>
        <w:rPr>
          <w:szCs w:val="16"/>
        </w:rPr>
        <w:t xml:space="preserve"> </w:t>
      </w:r>
      <w:r w:rsidRPr="004D32FF">
        <w:rPr>
          <w:szCs w:val="16"/>
        </w:rPr>
        <w:t>with incubation but not with outsourcing mode is one ideal</w:t>
      </w:r>
      <w:r>
        <w:rPr>
          <w:szCs w:val="16"/>
        </w:rPr>
        <w:t xml:space="preserve"> </w:t>
      </w:r>
      <w:r w:rsidRPr="004D32FF">
        <w:rPr>
          <w:szCs w:val="16"/>
        </w:rPr>
        <w:t>combine mode to maintain the system, resource will self-configured and controlled to justly meet the task need.</w:t>
      </w:r>
    </w:p>
    <w:p w:rsidR="00AD6F25" w:rsidRDefault="005837FD" w:rsidP="00E52FC6">
      <w:pPr>
        <w:pStyle w:val="Els-1storder-head"/>
      </w:pPr>
      <w:r>
        <w:t xml:space="preserve">Conclusions, </w:t>
      </w:r>
      <w:r w:rsidR="00391FF1" w:rsidRPr="00391FF1">
        <w:t>Limitations, and Future Research</w:t>
      </w:r>
    </w:p>
    <w:p w:rsidR="001A347B" w:rsidRDefault="001A347B" w:rsidP="001A347B">
      <w:pPr>
        <w:pStyle w:val="Els-body-text"/>
        <w:rPr>
          <w:lang w:eastAsia="zh-CN"/>
        </w:rPr>
      </w:pPr>
      <w:r>
        <w:rPr>
          <w:lang w:eastAsia="zh-CN"/>
        </w:rPr>
        <w:t xml:space="preserve">The operation modes proposed in this paper represented ways to the arrangement of resource to handle the environmental burden, and the </w:t>
      </w:r>
      <m:oMath>
        <m:r>
          <w:rPr>
            <w:rFonts w:ascii="Cambria Math" w:hAnsi="Cambria Math"/>
            <w:lang w:eastAsia="zh-CN"/>
          </w:rPr>
          <m:t>RE</m:t>
        </m:r>
      </m:oMath>
      <w:r>
        <w:rPr>
          <w:lang w:eastAsia="zh-CN"/>
        </w:rPr>
        <w:t xml:space="preserve"> value showed in Tab. 4, reduced waste and idle of manufacturing resources have pa</w:t>
      </w:r>
      <w:r w:rsidR="00D57F76">
        <w:rPr>
          <w:lang w:eastAsia="zh-CN"/>
        </w:rPr>
        <w:t>rtially achieved</w:t>
      </w:r>
      <w:r>
        <w:rPr>
          <w:lang w:eastAsia="zh-CN"/>
        </w:rPr>
        <w:t>.</w:t>
      </w:r>
    </w:p>
    <w:p w:rsidR="001A347B" w:rsidRDefault="001A347B" w:rsidP="001A347B">
      <w:pPr>
        <w:pStyle w:val="Els-body-text"/>
        <w:rPr>
          <w:lang w:eastAsia="zh-CN"/>
        </w:rPr>
      </w:pPr>
      <w:r>
        <w:rPr>
          <w:lang w:eastAsia="zh-CN"/>
        </w:rPr>
        <w:t>As for extended modes we designed for cloud manufacturing ecosystem, incubation mode can realize a feasible solution for the formation of manufacturing service, shorten the job queue length and reduce the resource idle rate; outsourcing mode can cut down the amount of registered resource; metabolism mode can also cut down the amount of registered resource in price of a little higher resource idle rate. The combine of incubation and metabolism mode turns out to be a ideal maintenance pattern for operating.</w:t>
      </w:r>
    </w:p>
    <w:p w:rsidR="00907210" w:rsidRDefault="001A347B" w:rsidP="001A347B">
      <w:pPr>
        <w:pStyle w:val="Els-body-text"/>
      </w:pPr>
      <w:r>
        <w:rPr>
          <w:lang w:eastAsia="zh-CN"/>
        </w:rPr>
        <w:t>However, we only proposed 3 extensions to combine and it may not fully describe the operation mode of cloud manufacturing system, it may also limit the evolution direction of the ecosystem, hence we will design more extensions. The assignment of service-call is oversimplified to prevent complex consequence, we will design new approaches to assign this job.</w:t>
      </w:r>
    </w:p>
    <w:p w:rsidR="00AD6F25" w:rsidRDefault="000C1409" w:rsidP="00FC3105">
      <w:pPr>
        <w:pStyle w:val="Els-acknowledgement"/>
        <w:spacing w:beforeLines="50" w:before="120" w:afterLines="50" w:after="120" w:line="140" w:lineRule="exact"/>
      </w:pPr>
      <w:r>
        <w:t>Acknowledgements</w:t>
      </w:r>
    </w:p>
    <w:p w:rsidR="00AD6F25" w:rsidRPr="00AF203D" w:rsidRDefault="007A138E" w:rsidP="00C47B4E">
      <w:pPr>
        <w:pStyle w:val="Els-body-text"/>
        <w:spacing w:line="240" w:lineRule="atLeast"/>
      </w:pPr>
      <w:r w:rsidRPr="00AF203D">
        <w:t xml:space="preserve">This work is supported by the National Natural Science Foundation of China (No. 71571161), the National High Technology Research and Development Program of China </w:t>
      </w:r>
      <w:r w:rsidRPr="00AF203D">
        <w:lastRenderedPageBreak/>
        <w:t xml:space="preserve">(863 Program) (No. 2015AA042101), and </w:t>
      </w:r>
      <w:r w:rsidR="00B7232A">
        <w:t>the Fund of Key Lab of AMT of Zhejiang Province (No. 2015QN01)</w:t>
      </w:r>
      <w:r w:rsidRPr="00AF203D">
        <w:t>.</w:t>
      </w:r>
      <w:r w:rsidR="00C47B4E" w:rsidRPr="00C47B4E">
        <w:t xml:space="preserve"> </w:t>
      </w:r>
      <w:r w:rsidR="00C47B4E">
        <w:t xml:space="preserve">The authors also gratefully acknowledge anonymous reviewers </w:t>
      </w:r>
      <w:r w:rsidR="00807770">
        <w:t>for their comments.</w:t>
      </w:r>
    </w:p>
    <w:p w:rsidR="00AD6F25" w:rsidRDefault="000C1409" w:rsidP="00FC3105">
      <w:pPr>
        <w:pStyle w:val="Els-reference-head"/>
        <w:spacing w:beforeLines="50" w:before="120" w:afterLines="50" w:after="120" w:line="180" w:lineRule="exact"/>
        <w:jc w:val="both"/>
      </w:pPr>
      <w:r>
        <w:t>References</w:t>
      </w:r>
    </w:p>
    <w:p w:rsidR="00434A4D" w:rsidRPr="00C96E98" w:rsidRDefault="00434A4D" w:rsidP="00A568DE">
      <w:pPr>
        <w:pStyle w:val="Els-reference"/>
        <w:numPr>
          <w:ilvl w:val="0"/>
          <w:numId w:val="37"/>
        </w:numPr>
        <w:ind w:left="0" w:firstLine="0"/>
        <w:jc w:val="both"/>
        <w:rPr>
          <w:szCs w:val="16"/>
        </w:rPr>
      </w:pPr>
      <w:r w:rsidRPr="00C96E98">
        <w:rPr>
          <w:szCs w:val="16"/>
        </w:rPr>
        <w:t>Li, B.H., Zhang, L., Wang, S.L., Tao, F., Cao, J., Jiang, X., et al.</w:t>
      </w:r>
      <w:r w:rsidR="00C96E98" w:rsidRPr="00C96E98">
        <w:rPr>
          <w:szCs w:val="16"/>
        </w:rPr>
        <w:t xml:space="preserve"> </w:t>
      </w:r>
      <w:r w:rsidRPr="00C96E98">
        <w:rPr>
          <w:szCs w:val="16"/>
        </w:rPr>
        <w:t>Cloud manufacturing: a new service-oriented networked manufacturing</w:t>
      </w:r>
      <w:r w:rsidR="00C96E98">
        <w:rPr>
          <w:szCs w:val="16"/>
        </w:rPr>
        <w:t xml:space="preserve"> </w:t>
      </w:r>
      <w:r w:rsidRPr="00C96E98">
        <w:rPr>
          <w:szCs w:val="16"/>
        </w:rPr>
        <w:t>model. Computer integrated manufacturing systems 2010;16(1):1–7.</w:t>
      </w:r>
    </w:p>
    <w:p w:rsidR="00434A4D" w:rsidRPr="00C96E98" w:rsidRDefault="00434A4D" w:rsidP="00A568DE">
      <w:pPr>
        <w:pStyle w:val="Els-reference"/>
        <w:numPr>
          <w:ilvl w:val="0"/>
          <w:numId w:val="37"/>
        </w:numPr>
        <w:ind w:left="0" w:firstLine="0"/>
        <w:jc w:val="both"/>
        <w:rPr>
          <w:szCs w:val="16"/>
        </w:rPr>
      </w:pPr>
      <w:r w:rsidRPr="00C96E98">
        <w:rPr>
          <w:szCs w:val="16"/>
        </w:rPr>
        <w:t>Xu, X.. From cloud computing to cloud manufacturing. Robotics</w:t>
      </w:r>
      <w:r w:rsidR="00C96E98" w:rsidRPr="00C96E98">
        <w:rPr>
          <w:szCs w:val="16"/>
        </w:rPr>
        <w:t xml:space="preserve"> </w:t>
      </w:r>
      <w:r w:rsidRPr="00C96E98">
        <w:rPr>
          <w:szCs w:val="16"/>
        </w:rPr>
        <w:t>and Computer-Integrated Manufacturing 2012;28(1):75 – 86.</w:t>
      </w:r>
    </w:p>
    <w:p w:rsidR="00434A4D" w:rsidRPr="00C96E98" w:rsidRDefault="00434A4D" w:rsidP="00A568DE">
      <w:pPr>
        <w:pStyle w:val="Els-reference"/>
        <w:numPr>
          <w:ilvl w:val="0"/>
          <w:numId w:val="37"/>
        </w:numPr>
        <w:ind w:left="0" w:firstLine="0"/>
        <w:jc w:val="both"/>
        <w:rPr>
          <w:szCs w:val="16"/>
        </w:rPr>
      </w:pPr>
      <w:r w:rsidRPr="00C96E98">
        <w:rPr>
          <w:szCs w:val="16"/>
        </w:rPr>
        <w:t>Smith, L., Ball, P.. Steps towards sustainable manufacturing through modelling material, energy and waste flows.</w:t>
      </w:r>
      <w:r w:rsidR="00C96E98" w:rsidRPr="00C96E98">
        <w:rPr>
          <w:szCs w:val="16"/>
        </w:rPr>
        <w:t xml:space="preserve"> </w:t>
      </w:r>
      <w:r w:rsidRPr="00C96E98">
        <w:rPr>
          <w:szCs w:val="16"/>
        </w:rPr>
        <w:t>International Journal of Production Economics 2012;140(1):227–238.</w:t>
      </w:r>
    </w:p>
    <w:p w:rsidR="00434A4D" w:rsidRPr="00C96E98" w:rsidRDefault="00434A4D" w:rsidP="00A568DE">
      <w:pPr>
        <w:pStyle w:val="Els-reference"/>
        <w:numPr>
          <w:ilvl w:val="0"/>
          <w:numId w:val="37"/>
        </w:numPr>
        <w:ind w:left="0" w:firstLine="0"/>
        <w:jc w:val="both"/>
        <w:rPr>
          <w:szCs w:val="16"/>
        </w:rPr>
      </w:pPr>
      <w:r w:rsidRPr="00C96E98">
        <w:rPr>
          <w:szCs w:val="16"/>
        </w:rPr>
        <w:t>Dornfeld, D.A.. Moving towards green and sustainable</w:t>
      </w:r>
      <w:r w:rsidR="00C96E98" w:rsidRPr="00C96E98">
        <w:rPr>
          <w:szCs w:val="16"/>
        </w:rPr>
        <w:t xml:space="preserve"> </w:t>
      </w:r>
      <w:r w:rsidRPr="00C96E98">
        <w:rPr>
          <w:szCs w:val="16"/>
        </w:rPr>
        <w:t xml:space="preserve">manufacturing. International Journal of Precision Engineering and Manufacturing-Green Technology 2014;1(1):63–66. </w:t>
      </w:r>
    </w:p>
    <w:p w:rsidR="00C96E98" w:rsidRDefault="00434A4D" w:rsidP="00A568DE">
      <w:pPr>
        <w:pStyle w:val="Els-reference"/>
        <w:numPr>
          <w:ilvl w:val="0"/>
          <w:numId w:val="37"/>
        </w:numPr>
        <w:ind w:left="0" w:firstLine="0"/>
        <w:jc w:val="both"/>
        <w:rPr>
          <w:szCs w:val="16"/>
          <w:lang w:val="en-IN" w:eastAsia="en-IN"/>
        </w:rPr>
      </w:pPr>
      <w:r w:rsidRPr="00C96E98">
        <w:rPr>
          <w:szCs w:val="16"/>
        </w:rPr>
        <w:t>Li, W., Winter, M., Kara, S., Herrmann, C.. Eco-efficiency of manufacturing processes: A grinding case. CIRP Annals - Manufacturing Tech-nology 2012;61(1):59–62.</w:t>
      </w:r>
    </w:p>
    <w:p w:rsidR="00C96E98" w:rsidRPr="00C96E98" w:rsidRDefault="00C96E98" w:rsidP="00A568DE">
      <w:pPr>
        <w:pStyle w:val="Els-reference"/>
        <w:numPr>
          <w:ilvl w:val="0"/>
          <w:numId w:val="37"/>
        </w:numPr>
        <w:ind w:left="0" w:firstLine="0"/>
        <w:jc w:val="both"/>
        <w:rPr>
          <w:szCs w:val="16"/>
          <w:lang w:val="en-IN" w:eastAsia="en-IN"/>
        </w:rPr>
      </w:pPr>
      <w:r w:rsidRPr="00C96E98">
        <w:rPr>
          <w:szCs w:val="16"/>
          <w:lang w:val="en-IN" w:eastAsia="en-IN"/>
        </w:rPr>
        <w:t>Tao, F., Zhang, L., Lu, K., Zhao, D.. Research on manufacturing grid resource service optimal-selection and composition framework. Enterprise Information Systems 2012;6(2):237–264.</w:t>
      </w:r>
    </w:p>
    <w:p w:rsidR="00C96E98" w:rsidRPr="00C96E98" w:rsidRDefault="00C96E98" w:rsidP="00A568DE">
      <w:pPr>
        <w:pStyle w:val="Els-reference"/>
        <w:numPr>
          <w:ilvl w:val="0"/>
          <w:numId w:val="37"/>
        </w:numPr>
        <w:ind w:left="0" w:firstLine="0"/>
        <w:jc w:val="both"/>
        <w:rPr>
          <w:szCs w:val="16"/>
          <w:lang w:val="en-IN" w:eastAsia="en-IN"/>
        </w:rPr>
      </w:pPr>
      <w:r w:rsidRPr="00C96E98">
        <w:rPr>
          <w:szCs w:val="16"/>
          <w:lang w:val="en-IN" w:eastAsia="en-IN"/>
        </w:rPr>
        <w:t>Valilai, O.F., Houshmand, M.. A collaborative and integrated platform to support distributed manufacturing system using a service-oriented approach based on cloud computing paradigm. Robotics and Computer-Integrated Manufacturing 2013;29(1):110–127.</w:t>
      </w:r>
    </w:p>
    <w:p w:rsidR="00C96E98" w:rsidRPr="00C96E98" w:rsidRDefault="00C96E98" w:rsidP="00A568DE">
      <w:pPr>
        <w:pStyle w:val="Els-reference"/>
        <w:numPr>
          <w:ilvl w:val="0"/>
          <w:numId w:val="37"/>
        </w:numPr>
        <w:ind w:left="0" w:firstLine="0"/>
        <w:jc w:val="both"/>
        <w:rPr>
          <w:szCs w:val="16"/>
          <w:lang w:val="en-IN" w:eastAsia="en-IN"/>
        </w:rPr>
      </w:pPr>
      <w:r w:rsidRPr="00C96E98">
        <w:rPr>
          <w:szCs w:val="16"/>
          <w:lang w:val="en-IN" w:eastAsia="en-IN"/>
        </w:rPr>
        <w:t>Lv, B.. A multi-view model study for the architecture of cloud manufacturing. In: Digital Manufacturing and Automation (ICDMA), 2012 Third</w:t>
      </w:r>
      <w:r>
        <w:rPr>
          <w:szCs w:val="16"/>
          <w:lang w:val="en-IN" w:eastAsia="en-IN"/>
        </w:rPr>
        <w:t xml:space="preserve"> </w:t>
      </w:r>
      <w:r w:rsidRPr="00C96E98">
        <w:rPr>
          <w:szCs w:val="16"/>
          <w:lang w:val="en-IN" w:eastAsia="en-IN"/>
        </w:rPr>
        <w:t>International Conference on. July 31 2012-Aug. 2 2012, p. 93–97.</w:t>
      </w:r>
    </w:p>
    <w:p w:rsidR="00C96E98" w:rsidRPr="00C96E98" w:rsidRDefault="00C96E98" w:rsidP="00A568DE">
      <w:pPr>
        <w:pStyle w:val="Els-reference"/>
        <w:numPr>
          <w:ilvl w:val="0"/>
          <w:numId w:val="37"/>
        </w:numPr>
        <w:ind w:left="0" w:firstLine="0"/>
        <w:jc w:val="both"/>
        <w:rPr>
          <w:szCs w:val="16"/>
          <w:lang w:val="en-IN" w:eastAsia="en-IN"/>
        </w:rPr>
      </w:pPr>
      <w:r w:rsidRPr="00C96E98">
        <w:rPr>
          <w:szCs w:val="16"/>
          <w:lang w:val="en-IN" w:eastAsia="en-IN"/>
        </w:rPr>
        <w:t>Liu, W., Liu, B., Sun, D., Li, Y., Ma, G.. Study on multi-task oriented services composition and optimisation with the ’multi-composition for each task’ pattern in cloud manufacturing systems. International Journal of Computer Integrated Manufacturing 2013;26(8):786–805.</w:t>
      </w:r>
    </w:p>
    <w:p w:rsidR="00C96E98" w:rsidRPr="00C96E98" w:rsidRDefault="00C96E98" w:rsidP="00A568DE">
      <w:pPr>
        <w:pStyle w:val="Els-reference"/>
        <w:numPr>
          <w:ilvl w:val="0"/>
          <w:numId w:val="37"/>
        </w:numPr>
        <w:ind w:left="0" w:firstLine="0"/>
        <w:jc w:val="both"/>
        <w:rPr>
          <w:szCs w:val="16"/>
          <w:lang w:val="en-IN" w:eastAsia="en-IN"/>
        </w:rPr>
      </w:pPr>
      <w:r w:rsidRPr="00C96E98">
        <w:rPr>
          <w:szCs w:val="16"/>
          <w:lang w:val="en-IN" w:eastAsia="en-IN"/>
        </w:rPr>
        <w:t>Oh, S.C., Lee, D., Kumara, S.R.T.. Effective web service composition in diverse and large-scale service networks. IEEE Transactions on Services</w:t>
      </w:r>
      <w:r>
        <w:rPr>
          <w:szCs w:val="16"/>
          <w:lang w:val="en-IN" w:eastAsia="en-IN"/>
        </w:rPr>
        <w:t xml:space="preserve"> </w:t>
      </w:r>
      <w:r w:rsidRPr="00C96E98">
        <w:rPr>
          <w:szCs w:val="16"/>
          <w:lang w:val="en-IN" w:eastAsia="en-IN"/>
        </w:rPr>
        <w:t>Computing Jan.-March 2008;1(1):15–32.</w:t>
      </w:r>
    </w:p>
    <w:p w:rsidR="00C96E98" w:rsidRPr="00C96E98" w:rsidRDefault="00C96E98" w:rsidP="00A568DE">
      <w:pPr>
        <w:pStyle w:val="Els-reference"/>
        <w:numPr>
          <w:ilvl w:val="0"/>
          <w:numId w:val="37"/>
        </w:numPr>
        <w:ind w:left="0" w:firstLine="0"/>
        <w:jc w:val="both"/>
        <w:rPr>
          <w:szCs w:val="16"/>
          <w:lang w:val="en-IN" w:eastAsia="en-IN"/>
        </w:rPr>
      </w:pPr>
      <w:r w:rsidRPr="00C96E98">
        <w:rPr>
          <w:szCs w:val="16"/>
          <w:lang w:val="en-IN" w:eastAsia="en-IN"/>
        </w:rPr>
        <w:t>Smith, J.S.. Survey on the use of simulation for manufacturing system design and operation. Journal of Manufacturing Systems 2003;22(2):157 – 171.</w:t>
      </w:r>
    </w:p>
    <w:p w:rsidR="00C96E98" w:rsidRPr="00C96E98" w:rsidRDefault="00C96E98" w:rsidP="00A568DE">
      <w:pPr>
        <w:pStyle w:val="Els-reference"/>
        <w:numPr>
          <w:ilvl w:val="0"/>
          <w:numId w:val="37"/>
        </w:numPr>
        <w:ind w:left="0" w:firstLine="0"/>
        <w:jc w:val="both"/>
        <w:rPr>
          <w:szCs w:val="16"/>
          <w:lang w:val="en-IN" w:eastAsia="en-IN"/>
        </w:rPr>
      </w:pPr>
      <w:r w:rsidRPr="00C96E98">
        <w:rPr>
          <w:szCs w:val="16"/>
          <w:lang w:val="en-IN" w:eastAsia="en-IN"/>
        </w:rPr>
        <w:t>Sabuncuoglu, I., Kizilisik, O.B.. Reactive scheduling in a dynamic and stochastic fms environment. International Journal of Production Research 2003;41(17):4211–4231.</w:t>
      </w:r>
    </w:p>
    <w:p w:rsidR="00C96E98" w:rsidRPr="00C96E98" w:rsidRDefault="00C96E98" w:rsidP="00A568DE">
      <w:pPr>
        <w:pStyle w:val="Els-reference"/>
        <w:numPr>
          <w:ilvl w:val="0"/>
          <w:numId w:val="37"/>
        </w:numPr>
        <w:ind w:left="0" w:firstLine="0"/>
        <w:jc w:val="both"/>
        <w:rPr>
          <w:szCs w:val="16"/>
          <w:lang w:val="en-IN" w:eastAsia="en-IN"/>
        </w:rPr>
      </w:pPr>
      <w:r w:rsidRPr="00C96E98">
        <w:rPr>
          <w:szCs w:val="16"/>
          <w:lang w:val="en-IN" w:eastAsia="en-IN"/>
        </w:rPr>
        <w:t xml:space="preserve"> Felberbauer, T., Altendorfer, K., Hübl, A.. Using a scalable simulation model to evaluate the performance of production system segmentation in a combined mrp and kanban system. In: Proceedings of the 2012 Winter</w:t>
      </w:r>
      <w:r>
        <w:rPr>
          <w:szCs w:val="16"/>
          <w:lang w:val="en-IN" w:eastAsia="en-IN"/>
        </w:rPr>
        <w:t xml:space="preserve"> </w:t>
      </w:r>
      <w:r w:rsidRPr="00C96E98">
        <w:rPr>
          <w:szCs w:val="16"/>
          <w:lang w:val="en-IN" w:eastAsia="en-IN"/>
        </w:rPr>
        <w:t>Simulation Conference (WSC). 9-12 Dec. 2012, p. 1–12.</w:t>
      </w:r>
    </w:p>
    <w:p w:rsidR="00C96E98" w:rsidRPr="00C96E98" w:rsidRDefault="00C96E98" w:rsidP="00A568DE">
      <w:pPr>
        <w:pStyle w:val="Els-reference"/>
        <w:numPr>
          <w:ilvl w:val="0"/>
          <w:numId w:val="37"/>
        </w:numPr>
        <w:ind w:left="0" w:firstLine="0"/>
        <w:jc w:val="both"/>
        <w:rPr>
          <w:szCs w:val="16"/>
          <w:lang w:val="en-IN" w:eastAsia="en-IN"/>
        </w:rPr>
      </w:pPr>
      <w:r w:rsidRPr="00C96E98">
        <w:rPr>
          <w:szCs w:val="16"/>
          <w:lang w:val="en-IN" w:eastAsia="en-IN"/>
        </w:rPr>
        <w:t>Mourtzis, D., Papakostas, N., Mavrikios, D., Makris, S., Alexopoulos, K.. The role of simulation in digital manufacturing: applications and outlook. International Journal of Computer Integrated Manufacturing 2015;28(1):3–24.</w:t>
      </w:r>
    </w:p>
    <w:p w:rsidR="00C96E98" w:rsidRPr="00C96E98" w:rsidRDefault="00C96E98" w:rsidP="00A568DE">
      <w:pPr>
        <w:pStyle w:val="Els-reference"/>
        <w:numPr>
          <w:ilvl w:val="0"/>
          <w:numId w:val="37"/>
        </w:numPr>
        <w:ind w:left="0" w:firstLine="0"/>
        <w:jc w:val="both"/>
        <w:rPr>
          <w:szCs w:val="16"/>
          <w:lang w:val="en-IN" w:eastAsia="en-IN"/>
        </w:rPr>
      </w:pPr>
      <w:r w:rsidRPr="00C96E98">
        <w:rPr>
          <w:szCs w:val="16"/>
          <w:lang w:val="en-IN" w:eastAsia="en-IN"/>
        </w:rPr>
        <w:t>Wu, D., Greer, M.J., Rosen, D.W., Schaefer, D.. Cloud manufacturing: Strategic vision and state-of-the-art. Journal of Manufacturing Systems</w:t>
      </w:r>
      <w:r>
        <w:rPr>
          <w:szCs w:val="16"/>
          <w:lang w:val="en-IN" w:eastAsia="en-IN"/>
        </w:rPr>
        <w:t xml:space="preserve"> </w:t>
      </w:r>
      <w:r w:rsidRPr="00C96E98">
        <w:rPr>
          <w:szCs w:val="16"/>
          <w:lang w:val="en-IN" w:eastAsia="en-IN"/>
        </w:rPr>
        <w:t>2013;32(4):564–579.</w:t>
      </w:r>
    </w:p>
    <w:p w:rsidR="00C96E98" w:rsidRPr="00C96E98" w:rsidRDefault="00C96E98" w:rsidP="00A568DE">
      <w:pPr>
        <w:pStyle w:val="Els-reference"/>
        <w:numPr>
          <w:ilvl w:val="0"/>
          <w:numId w:val="37"/>
        </w:numPr>
        <w:ind w:left="0" w:firstLine="0"/>
        <w:jc w:val="both"/>
        <w:rPr>
          <w:szCs w:val="16"/>
          <w:lang w:val="en-IN" w:eastAsia="en-IN"/>
        </w:rPr>
      </w:pPr>
      <w:r w:rsidRPr="00E76BC5">
        <w:rPr>
          <w:szCs w:val="16"/>
          <w:lang w:val="en-IN" w:eastAsia="en-IN"/>
        </w:rPr>
        <w:t xml:space="preserve">Kolisch, R., Hartmann, S.. Heuristic algorithms for the resource-constrained project scheduling problem: Classification and computational analysis. In: </w:t>
      </w:r>
      <w:r w:rsidR="00E76BC5" w:rsidRPr="00E76BC5">
        <w:rPr>
          <w:szCs w:val="16"/>
          <w:lang w:val="en-IN" w:eastAsia="en-IN"/>
        </w:rPr>
        <w:t>Węglarz,</w:t>
      </w:r>
      <w:r w:rsidRPr="00E76BC5">
        <w:rPr>
          <w:szCs w:val="16"/>
          <w:lang w:val="en-IN" w:eastAsia="en-IN"/>
        </w:rPr>
        <w:t xml:space="preserve"> J., editor. International Series in</w:t>
      </w:r>
      <w:r w:rsidR="00E76BC5">
        <w:rPr>
          <w:szCs w:val="16"/>
          <w:lang w:val="en-IN" w:eastAsia="en-IN"/>
        </w:rPr>
        <w:t xml:space="preserve"> </w:t>
      </w:r>
      <w:r w:rsidRPr="00E76BC5">
        <w:rPr>
          <w:szCs w:val="16"/>
          <w:lang w:val="en-IN" w:eastAsia="en-IN"/>
        </w:rPr>
        <w:t>search &amp; Management Science; vol. 14. Springer US; 1999, p. 147–178.</w:t>
      </w:r>
    </w:p>
    <w:p w:rsidR="00C96E98" w:rsidRPr="00E76BC5" w:rsidRDefault="00C96E98" w:rsidP="00A568DE">
      <w:pPr>
        <w:pStyle w:val="Els-reference"/>
        <w:numPr>
          <w:ilvl w:val="0"/>
          <w:numId w:val="37"/>
        </w:numPr>
        <w:ind w:left="0" w:firstLine="0"/>
        <w:jc w:val="both"/>
        <w:rPr>
          <w:szCs w:val="16"/>
          <w:lang w:val="en-IN" w:eastAsia="en-IN"/>
        </w:rPr>
      </w:pPr>
      <w:r w:rsidRPr="00E76BC5">
        <w:rPr>
          <w:szCs w:val="16"/>
          <w:lang w:val="en-IN" w:eastAsia="en-IN"/>
        </w:rPr>
        <w:t>Macal, C.M., North, M.J.. Agent-based modeling and simulation. In:</w:t>
      </w:r>
      <w:r w:rsidR="00E76BC5" w:rsidRPr="00E76BC5">
        <w:rPr>
          <w:szCs w:val="16"/>
          <w:lang w:val="en-IN" w:eastAsia="en-IN"/>
        </w:rPr>
        <w:t xml:space="preserve"> </w:t>
      </w:r>
      <w:r w:rsidRPr="00E76BC5">
        <w:rPr>
          <w:szCs w:val="16"/>
          <w:lang w:val="en-IN" w:eastAsia="en-IN"/>
        </w:rPr>
        <w:t>Winter Simulation Conference. Austin, Texas: Winter Simulation Conference; 2009, p. 86–98.</w:t>
      </w:r>
    </w:p>
    <w:p w:rsidR="00C96E98" w:rsidRPr="00E76BC5" w:rsidRDefault="00C96E98" w:rsidP="00A568DE">
      <w:pPr>
        <w:pStyle w:val="Els-reference"/>
        <w:numPr>
          <w:ilvl w:val="0"/>
          <w:numId w:val="37"/>
        </w:numPr>
        <w:ind w:left="0" w:firstLine="0"/>
        <w:jc w:val="both"/>
        <w:rPr>
          <w:szCs w:val="16"/>
          <w:lang w:val="en-IN" w:eastAsia="en-IN"/>
        </w:rPr>
      </w:pPr>
      <w:r w:rsidRPr="00E76BC5">
        <w:rPr>
          <w:szCs w:val="16"/>
          <w:lang w:val="en-IN" w:eastAsia="en-IN"/>
        </w:rPr>
        <w:t>North, M.J., Macal, C.M.. Managing business complexity: discovering</w:t>
      </w:r>
      <w:r w:rsidR="00E76BC5" w:rsidRPr="00E76BC5">
        <w:rPr>
          <w:szCs w:val="16"/>
          <w:lang w:val="en-IN" w:eastAsia="en-IN"/>
        </w:rPr>
        <w:t xml:space="preserve"> </w:t>
      </w:r>
      <w:r w:rsidRPr="00E76BC5">
        <w:rPr>
          <w:szCs w:val="16"/>
          <w:lang w:val="en-IN" w:eastAsia="en-IN"/>
        </w:rPr>
        <w:t>strategic solutions with agent-based modeling and simulation. Oxford</w:t>
      </w:r>
      <w:r w:rsidR="00E76BC5">
        <w:rPr>
          <w:szCs w:val="16"/>
          <w:lang w:val="en-IN" w:eastAsia="en-IN"/>
        </w:rPr>
        <w:t xml:space="preserve"> </w:t>
      </w:r>
      <w:r w:rsidRPr="00E76BC5">
        <w:rPr>
          <w:szCs w:val="16"/>
          <w:lang w:val="en-IN" w:eastAsia="en-IN"/>
        </w:rPr>
        <w:t>University Press; 2007.</w:t>
      </w:r>
    </w:p>
    <w:p w:rsidR="00E76BC5" w:rsidRPr="00C96E98" w:rsidRDefault="00C96E98" w:rsidP="00A568DE">
      <w:pPr>
        <w:pStyle w:val="Els-reference"/>
        <w:numPr>
          <w:ilvl w:val="0"/>
          <w:numId w:val="37"/>
        </w:numPr>
        <w:ind w:left="0" w:firstLine="0"/>
        <w:jc w:val="both"/>
        <w:rPr>
          <w:szCs w:val="16"/>
          <w:lang w:val="en-IN" w:eastAsia="en-IN"/>
        </w:rPr>
      </w:pPr>
      <w:r w:rsidRPr="00E76BC5">
        <w:rPr>
          <w:szCs w:val="16"/>
          <w:lang w:val="en-IN" w:eastAsia="en-IN"/>
        </w:rPr>
        <w:t>North, M.J., Collier, N.T., Ozik, J., Tatara, E.R., Macal, C.M.,</w:t>
      </w:r>
      <w:r w:rsidR="00E76BC5" w:rsidRPr="00E76BC5">
        <w:rPr>
          <w:szCs w:val="16"/>
          <w:lang w:val="en-IN" w:eastAsia="en-IN"/>
        </w:rPr>
        <w:t xml:space="preserve"> </w:t>
      </w:r>
      <w:r w:rsidRPr="00E76BC5">
        <w:rPr>
          <w:szCs w:val="16"/>
          <w:lang w:val="en-IN" w:eastAsia="en-IN"/>
        </w:rPr>
        <w:t>Bragen, M., et al. Complex adaptive systems modeling with repast</w:t>
      </w:r>
      <w:r w:rsidR="00E76BC5">
        <w:rPr>
          <w:szCs w:val="16"/>
          <w:lang w:val="en-IN" w:eastAsia="en-IN"/>
        </w:rPr>
        <w:t xml:space="preserve"> </w:t>
      </w:r>
      <w:r w:rsidRPr="00E76BC5">
        <w:rPr>
          <w:szCs w:val="16"/>
          <w:lang w:val="en-IN" w:eastAsia="en-IN"/>
        </w:rPr>
        <w:t>simphony. Complex Adaptive Systems Modeling 2013;1(1):1–26.</w:t>
      </w:r>
    </w:p>
    <w:p w:rsidR="00C96E98" w:rsidRPr="00E76BC5" w:rsidRDefault="00C96E98" w:rsidP="00A568DE">
      <w:pPr>
        <w:pStyle w:val="Els-reference"/>
        <w:numPr>
          <w:ilvl w:val="0"/>
          <w:numId w:val="37"/>
        </w:numPr>
        <w:ind w:left="0" w:firstLine="0"/>
        <w:jc w:val="both"/>
        <w:rPr>
          <w:szCs w:val="16"/>
          <w:lang w:val="en-IN" w:eastAsia="en-IN"/>
        </w:rPr>
        <w:sectPr w:rsidR="00C96E98" w:rsidRPr="00E76BC5">
          <w:footnotePr>
            <w:numFmt w:val="chicago"/>
          </w:footnotePr>
          <w:type w:val="continuous"/>
          <w:pgSz w:w="11907" w:h="16840" w:code="161"/>
          <w:pgMar w:top="737" w:right="680" w:bottom="1134" w:left="851" w:header="907" w:footer="1253" w:gutter="0"/>
          <w:cols w:num="2" w:space="360"/>
          <w:titlePg/>
          <w:docGrid w:linePitch="360"/>
        </w:sectPr>
      </w:pPr>
      <w:r w:rsidRPr="00E76BC5">
        <w:rPr>
          <w:szCs w:val="16"/>
          <w:lang w:val="en-IN" w:eastAsia="en-IN"/>
        </w:rPr>
        <w:t>Demeulemeester, E., Vanhoucke, M., Herroelen, W.. Rangen: Arandom</w:t>
      </w:r>
      <w:r w:rsidR="00E76BC5" w:rsidRPr="00E76BC5">
        <w:rPr>
          <w:szCs w:val="16"/>
          <w:lang w:val="en-IN" w:eastAsia="en-IN"/>
        </w:rPr>
        <w:t xml:space="preserve"> </w:t>
      </w:r>
      <w:r w:rsidRPr="00E76BC5">
        <w:rPr>
          <w:szCs w:val="16"/>
          <w:lang w:val="en-IN" w:eastAsia="en-IN"/>
        </w:rPr>
        <w:t>network generator for activity-on-the-node networks. Journal of Scheduling 2003;6(1):17–38.</w:t>
      </w:r>
    </w:p>
    <w:p w:rsidR="00EB2B15" w:rsidRDefault="00EB2B15">
      <w:pPr>
        <w:widowControl/>
        <w:rPr>
          <w:b/>
        </w:rPr>
      </w:pPr>
    </w:p>
    <w:sectPr w:rsidR="00EB2B15">
      <w:footnotePr>
        <w:numFmt w:val="chicago"/>
      </w:footnotePr>
      <w:type w:val="continuous"/>
      <w:pgSz w:w="11907" w:h="16840" w:code="161"/>
      <w:pgMar w:top="737" w:right="680" w:bottom="1134" w:left="851" w:header="907" w:footer="1253" w:gutter="0"/>
      <w:cols w:space="720"/>
      <w:titlePg/>
      <w:docGrid w:linePitch="360"/>
    </w:sectPr>
  </w:body>
</w:document>
</file>

<file path=word/customizations.xml><?xml version="1.0" encoding="utf-8"?>
<wne:tcg xmlns:r="http://schemas.openxmlformats.org/officeDocument/2006/relationships" xmlns:wne="http://schemas.microsoft.com/office/word/2006/wordml">
  <wne:keymaps>
    <wne:keymap wne:kcmPrimary="0431">
      <wne:macro wne:macroName="PROJECT.THISDOCUMENT.CHINESETEXT"/>
    </wne:keymap>
    <wne:keymap wne:kcmPrimary="0432">
      <wne:macro wne:macroName="PROJECT.THISDOCUMENT.ENGLISHTEXT"/>
    </wne:keymap>
  </wne:keymaps>
  <wne:toolbars>
    <wne:toolbarData r:id="rId1"/>
  </wne:toolbars>
</wne:tcg>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332B0" w:rsidRDefault="00C332B0">
      <w:r>
        <w:separator/>
      </w:r>
    </w:p>
    <w:p w:rsidR="00C332B0" w:rsidRDefault="00C332B0"/>
    <w:p w:rsidR="00C332B0" w:rsidRDefault="00C332B0"/>
  </w:endnote>
  <w:endnote w:type="continuationSeparator" w:id="0">
    <w:p w:rsidR="00C332B0" w:rsidRDefault="00C332B0">
      <w:r>
        <w:continuationSeparator/>
      </w:r>
    </w:p>
    <w:p w:rsidR="00C332B0" w:rsidRDefault="00C332B0"/>
    <w:p w:rsidR="00C332B0" w:rsidRDefault="00C332B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embedRegular r:id="rId1" w:fontKey="{17E4A62F-AC77-4E1C-AC6D-2F060356A0CE}"/>
    <w:embedBold r:id="rId2" w:fontKey="{E6FE0634-67EC-484B-ACD9-1F6E68BEDECD}"/>
    <w:embedItalic r:id="rId3" w:fontKey="{00C85C23-3695-4F5C-84C9-9D100FA69F6C}"/>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embedItalic r:id="rId4" w:subsetted="1" w:fontKey="{A0EBB98B-265B-47D7-8963-59158FF87AEE}"/>
  </w:font>
  <w:font w:name="Courier New">
    <w:panose1 w:val="02070309020205020404"/>
    <w:charset w:val="00"/>
    <w:family w:val="modern"/>
    <w:pitch w:val="fixed"/>
    <w:sig w:usb0="E0002AFF" w:usb1="C0007843" w:usb2="00000009" w:usb3="00000000" w:csb0="000001FF" w:csb1="00000000"/>
  </w:font>
  <w:font w:name="Helvetica">
    <w:panose1 w:val="020B0604020202020204"/>
    <w:charset w:val="00"/>
    <w:family w:val="swiss"/>
    <w:pitch w:val="variable"/>
    <w:sig w:usb0="E0002AFF" w:usb1="C0007843" w:usb2="00000009" w:usb3="00000000" w:csb0="000001FF" w:csb1="00000000"/>
  </w:font>
  <w:font w:name="Univers">
    <w:altName w:val="Arial"/>
    <w:panose1 w:val="00000000000000000000"/>
    <w:charset w:val="00"/>
    <w:family w:val="swiss"/>
    <w:notTrueType/>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embedRegular r:id="rId5" w:subsetted="1" w:fontKey="{A83A0A53-146A-47A7-BF0E-A15F2DACE75F}"/>
  </w:font>
  <w:font w:name="Batang">
    <w:altName w:val="바탕"/>
    <w:panose1 w:val="02030600000101010101"/>
    <w:charset w:val="81"/>
    <w:family w:val="roman"/>
    <w:pitch w:val="variable"/>
    <w:sig w:usb0="B00002AF" w:usb1="69D77CFB" w:usb2="00000030" w:usb3="00000000" w:csb0="0008009F" w:csb1="00000000"/>
  </w:font>
  <w:font w:name="Cambria Math">
    <w:panose1 w:val="02040503050406030204"/>
    <w:charset w:val="00"/>
    <w:family w:val="roman"/>
    <w:pitch w:val="variable"/>
    <w:sig w:usb0="E00002FF" w:usb1="420024FF" w:usb2="00000000" w:usb3="00000000" w:csb0="0000019F" w:csb1="00000000"/>
    <w:embedRegular r:id="rId6" w:fontKey="{08D3DBFE-4AF8-4BEC-93B9-E6DD4C01A269}"/>
    <w:embedItalic r:id="rId7" w:fontKey="{6FF19EEA-8D49-49CB-AA51-ACF4A70B106E}"/>
    <w:embedBoldItalic r:id="rId8" w:fontKey="{6EC67CC8-1824-49BD-98B9-853785D06D08}"/>
  </w:font>
  <w:font w:name="VAGRounded LT Bold">
    <w:altName w:val="Arial"/>
    <w:panose1 w:val="00000000000000000000"/>
    <w:charset w:val="00"/>
    <w:family w:val="modern"/>
    <w:notTrueType/>
    <w:pitch w:val="variable"/>
    <w:sig w:usb0="00000003" w:usb1="00000000" w:usb2="00000000" w:usb3="00000000" w:csb0="00000001" w:csb1="00000000"/>
  </w:font>
  <w:font w:name="MS Gothic">
    <w:altName w:val="ＭＳ ゴシック"/>
    <w:panose1 w:val="020B06090702050802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80DCE" w:rsidRDefault="00480DCE">
    <w:pPr>
      <w:pStyle w:val="a6"/>
    </w:pPr>
    <w:r>
      <w:t xml:space="preserve">2212-8271 </w:t>
    </w:r>
    <w:sdt>
      <w:sdtPr>
        <w:id w:val="-176120870"/>
        <w:lock w:val="contentLocked"/>
        <w:placeholder>
          <w:docPart w:val="298B1FF65A0747FF9CC416089F710DA4"/>
        </w:placeholder>
        <w:group/>
      </w:sdtPr>
      <w:sdtContent>
        <w:sdt>
          <w:sdtPr>
            <w:id w:val="1277375721"/>
            <w:lock w:val="sdtContentLocked"/>
            <w:placeholder>
              <w:docPart w:val="298B1FF65A0747FF9CC416089F710DA4"/>
            </w:placeholder>
          </w:sdtPr>
          <w:sdtContent>
            <w:r>
              <w:t>© 2017 The Authors. Published by Elsevier B.V.</w:t>
            </w:r>
            <w:r>
              <w:br/>
            </w:r>
            <w:r w:rsidRPr="000D5C20">
              <w:rPr>
                <w:lang w:val="en-IN" w:eastAsia="en-IN"/>
              </w:rPr>
              <w:t>Peer-review under responsibility of</w:t>
            </w:r>
            <w:r>
              <w:rPr>
                <w:lang w:val="en-IN" w:eastAsia="en-IN"/>
              </w:rPr>
              <w:t xml:space="preserve"> </w:t>
            </w:r>
            <w:r w:rsidRPr="00C50658">
              <w:rPr>
                <w:lang w:val="en-IN" w:eastAsia="en-IN"/>
              </w:rPr>
              <w:t>the scientific committee of the 24th CIRP Conference on Life Cycle Engineering</w:t>
            </w:r>
            <w:r>
              <w:rPr>
                <w:lang w:val="en-IN" w:eastAsia="en-IN"/>
              </w:rPr>
              <w:t>.</w:t>
            </w:r>
          </w:sdtContent>
        </w:sdt>
      </w:sdtContent>
    </w:sdt>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332B0" w:rsidRDefault="00C332B0">
      <w:pPr>
        <w:pStyle w:val="a6"/>
        <w:rPr>
          <w:lang w:val="en-GB"/>
        </w:rPr>
      </w:pPr>
      <w:r>
        <w:rPr>
          <w:lang w:eastAsia="zh-CN"/>
        </w:rPr>
        <w:drawing>
          <wp:inline distT="0" distB="0" distL="0" distR="0">
            <wp:extent cx="561975" cy="19050"/>
            <wp:effectExtent l="0" t="0" r="0" b="0"/>
            <wp:docPr id="7" name="Picture 2" descr="3pc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3pcline"/>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61975" cy="19050"/>
                    </a:xfrm>
                    <a:prstGeom prst="rect">
                      <a:avLst/>
                    </a:prstGeom>
                    <a:noFill/>
                    <a:ln>
                      <a:noFill/>
                    </a:ln>
                  </pic:spPr>
                </pic:pic>
              </a:graphicData>
            </a:graphic>
          </wp:inline>
        </w:drawing>
      </w:r>
    </w:p>
    <w:p w:rsidR="00C332B0" w:rsidRDefault="00C332B0"/>
    <w:p w:rsidR="00C332B0" w:rsidRDefault="00C332B0"/>
  </w:footnote>
  <w:footnote w:type="continuationSeparator" w:id="0">
    <w:p w:rsidR="00C332B0" w:rsidRDefault="00C332B0">
      <w:r>
        <w:continuationSeparator/>
      </w:r>
    </w:p>
    <w:p w:rsidR="00C332B0" w:rsidRDefault="00C332B0"/>
    <w:p w:rsidR="00C332B0" w:rsidRDefault="00C332B0"/>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80DCE" w:rsidRDefault="00480DCE">
    <w:pPr>
      <w:pStyle w:val="a5"/>
      <w:tabs>
        <w:tab w:val="center" w:pos="4920"/>
      </w:tabs>
      <w:spacing w:line="200" w:lineRule="exact"/>
      <w:rPr>
        <w:i w:val="0"/>
        <w:iCs/>
      </w:rPr>
    </w:pPr>
    <w:r>
      <w:rPr>
        <w:rStyle w:val="aa"/>
        <w:i w:val="0"/>
      </w:rPr>
      <w:fldChar w:fldCharType="begin"/>
    </w:r>
    <w:r>
      <w:rPr>
        <w:rStyle w:val="aa"/>
        <w:i w:val="0"/>
      </w:rPr>
      <w:instrText xml:space="preserve"> PAGE </w:instrText>
    </w:r>
    <w:r>
      <w:rPr>
        <w:rStyle w:val="aa"/>
        <w:i w:val="0"/>
      </w:rPr>
      <w:fldChar w:fldCharType="separate"/>
    </w:r>
    <w:r w:rsidR="006919E5">
      <w:rPr>
        <w:rStyle w:val="aa"/>
        <w:i w:val="0"/>
      </w:rPr>
      <w:t>6</w:t>
    </w:r>
    <w:r>
      <w:rPr>
        <w:rStyle w:val="aa"/>
        <w:i w:val="0"/>
      </w:rPr>
      <w:fldChar w:fldCharType="end"/>
    </w:r>
    <w:r>
      <w:tab/>
    </w:r>
    <w:r>
      <w:fldChar w:fldCharType="begin"/>
    </w:r>
    <w:r>
      <w:instrText xml:space="preserve"> MACROBUTTON NoMacro Author name </w:instrText>
    </w:r>
    <w:r>
      <w:fldChar w:fldCharType="end"/>
    </w:r>
    <w:r>
      <w:t xml:space="preserve">/ </w:t>
    </w:r>
    <w:r>
      <w:rPr>
        <w:iCs/>
        <w:szCs w:val="16"/>
      </w:rPr>
      <w:t xml:space="preserve">Procedia CIRP </w:t>
    </w:r>
    <w:r>
      <w:t>00 (</w:t>
    </w:r>
    <w:r>
      <w:rPr>
        <w:rFonts w:hint="eastAsia"/>
        <w:lang w:eastAsia="zh-CN"/>
      </w:rPr>
      <w:t>201</w:t>
    </w:r>
    <w:r>
      <w:rPr>
        <w:lang w:eastAsia="zh-CN"/>
      </w:rPr>
      <w:t>7</w:t>
    </w:r>
    <w:r>
      <w:t>) 000–000</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80DCE" w:rsidRDefault="00480DCE">
    <w:pPr>
      <w:pStyle w:val="a5"/>
      <w:tabs>
        <w:tab w:val="clear" w:pos="9356"/>
        <w:tab w:val="center" w:pos="4920"/>
        <w:tab w:val="right" w:pos="10320"/>
      </w:tabs>
      <w:spacing w:line="200" w:lineRule="exact"/>
    </w:pPr>
    <w:r>
      <w:tab/>
    </w:r>
    <w:r>
      <w:fldChar w:fldCharType="begin"/>
    </w:r>
    <w:r>
      <w:instrText xml:space="preserve"> MACROBUTTON NoMacro Author name </w:instrText>
    </w:r>
    <w:r>
      <w:fldChar w:fldCharType="end"/>
    </w:r>
    <w:r>
      <w:t xml:space="preserve">/ </w:t>
    </w:r>
    <w:r>
      <w:rPr>
        <w:iCs/>
        <w:szCs w:val="16"/>
      </w:rPr>
      <w:t xml:space="preserve">Procedia CIRP </w:t>
    </w:r>
    <w:r>
      <w:t>00 (</w:t>
    </w:r>
    <w:r>
      <w:rPr>
        <w:rFonts w:hint="eastAsia"/>
      </w:rPr>
      <w:t>20</w:t>
    </w:r>
    <w:r>
      <w:rPr>
        <w:rFonts w:hint="eastAsia"/>
        <w:lang w:eastAsia="zh-CN"/>
      </w:rPr>
      <w:t>1</w:t>
    </w:r>
    <w:r>
      <w:rPr>
        <w:lang w:eastAsia="zh-CN"/>
      </w:rPr>
      <w:t>7</w:t>
    </w:r>
    <w:r>
      <w:t>) 000–000</w:t>
    </w:r>
    <w:r>
      <w:tab/>
      <w:t xml:space="preserve"> </w:t>
    </w:r>
    <w:r>
      <w:rPr>
        <w:rStyle w:val="aa"/>
        <w:i w:val="0"/>
      </w:rPr>
      <w:fldChar w:fldCharType="begin"/>
    </w:r>
    <w:r>
      <w:rPr>
        <w:rStyle w:val="aa"/>
        <w:i w:val="0"/>
      </w:rPr>
      <w:instrText xml:space="preserve"> PAGE </w:instrText>
    </w:r>
    <w:r>
      <w:rPr>
        <w:rStyle w:val="aa"/>
        <w:i w:val="0"/>
      </w:rPr>
      <w:fldChar w:fldCharType="separate"/>
    </w:r>
    <w:r w:rsidR="006919E5">
      <w:rPr>
        <w:rStyle w:val="aa"/>
        <w:i w:val="0"/>
      </w:rPr>
      <w:t>5</w:t>
    </w:r>
    <w:r>
      <w:rPr>
        <w:rStyle w:val="aa"/>
        <w:i w:val="0"/>
      </w:rPr>
      <w:fldChar w:fldCharType="end"/>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23418" w:type="dxa"/>
      <w:tblInd w:w="108" w:type="dxa"/>
      <w:tblLayout w:type="fixed"/>
      <w:tblLook w:val="0000" w:firstRow="0" w:lastRow="0" w:firstColumn="0" w:lastColumn="0" w:noHBand="0" w:noVBand="0"/>
    </w:tblPr>
    <w:tblGrid>
      <w:gridCol w:w="1265"/>
      <w:gridCol w:w="6535"/>
      <w:gridCol w:w="6535"/>
      <w:gridCol w:w="6535"/>
      <w:gridCol w:w="2548"/>
    </w:tblGrid>
    <w:tr w:rsidR="00480DCE">
      <w:trPr>
        <w:trHeight w:val="1446"/>
      </w:trPr>
      <w:tc>
        <w:tcPr>
          <w:tcW w:w="1265" w:type="dxa"/>
        </w:tcPr>
        <w:p w:rsidR="00480DCE" w:rsidRDefault="00480DCE">
          <w:pPr>
            <w:pStyle w:val="a5"/>
            <w:ind w:hanging="108"/>
            <w:rPr>
              <w:sz w:val="10"/>
            </w:rPr>
          </w:pPr>
          <w:r>
            <w:rPr>
              <w:lang w:eastAsia="zh-CN"/>
            </w:rPr>
            <w:drawing>
              <wp:inline distT="0" distB="0" distL="0" distR="0" wp14:anchorId="14B40931" wp14:editId="59D16315">
                <wp:extent cx="638175" cy="752475"/>
                <wp:effectExtent l="0" t="0" r="9525" b="9525"/>
                <wp:docPr id="15" name="Picture 3" descr="BW_TREE_Article_21m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W_TREE_Article_21mm"/>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38175" cy="752475"/>
                        </a:xfrm>
                        <a:prstGeom prst="rect">
                          <a:avLst/>
                        </a:prstGeom>
                        <a:noFill/>
                        <a:ln>
                          <a:noFill/>
                        </a:ln>
                      </pic:spPr>
                    </pic:pic>
                  </a:graphicData>
                </a:graphic>
              </wp:inline>
            </w:drawing>
          </w:r>
        </w:p>
      </w:tc>
      <w:tc>
        <w:tcPr>
          <w:tcW w:w="6535" w:type="dxa"/>
        </w:tcPr>
        <w:p w:rsidR="00480DCE" w:rsidRDefault="00480DCE">
          <w:pPr>
            <w:pStyle w:val="a5"/>
            <w:spacing w:after="200"/>
            <w:jc w:val="center"/>
            <w:rPr>
              <w:rFonts w:ascii="Arial" w:hAnsi="Arial" w:cs="Arial"/>
              <w:i w:val="0"/>
              <w:iCs/>
              <w:sz w:val="18"/>
            </w:rPr>
          </w:pPr>
          <w:r>
            <w:rPr>
              <w:rFonts w:ascii="Arial" w:hAnsi="Arial" w:cs="Arial"/>
              <w:i w:val="0"/>
              <w:iCs/>
              <w:sz w:val="18"/>
            </w:rPr>
            <w:t xml:space="preserve">Available online at </w:t>
          </w:r>
          <w:hyperlink r:id="rId2" w:history="1">
            <w:r>
              <w:rPr>
                <w:rStyle w:val="a9"/>
                <w:rFonts w:ascii="Arial" w:hAnsi="Arial" w:cs="Arial"/>
                <w:i w:val="0"/>
                <w:iCs/>
                <w:color w:val="0000FF"/>
                <w:sz w:val="18"/>
              </w:rPr>
              <w:t>www.sciencedirect.com</w:t>
            </w:r>
          </w:hyperlink>
        </w:p>
        <w:p w:rsidR="00480DCE" w:rsidRDefault="00480DCE" w:rsidP="00F81649">
          <w:pPr>
            <w:pStyle w:val="a5"/>
            <w:spacing w:before="0" w:beforeAutospacing="0" w:after="0"/>
            <w:jc w:val="center"/>
            <w:rPr>
              <w:rFonts w:ascii="VAGRounded LT Bold" w:hAnsi="VAGRounded LT Bold"/>
              <w:i w:val="0"/>
              <w:iCs/>
              <w:sz w:val="33"/>
              <w:szCs w:val="33"/>
              <w:lang w:val="en-IN" w:eastAsia="en-IN"/>
            </w:rPr>
          </w:pPr>
          <w:r w:rsidRPr="00EB0B77">
            <w:rPr>
              <w:rFonts w:ascii="VAGRounded LT Bold" w:hAnsi="VAGRounded LT Bold"/>
              <w:i w:val="0"/>
              <w:iCs/>
              <w:sz w:val="33"/>
              <w:szCs w:val="33"/>
              <w:lang w:val="en-IN" w:eastAsia="en-IN"/>
            </w:rPr>
            <w:t>ScienceDirect</w:t>
          </w:r>
        </w:p>
        <w:p w:rsidR="00480DCE" w:rsidRDefault="00480DCE" w:rsidP="00C50658">
          <w:pPr>
            <w:pStyle w:val="a5"/>
            <w:spacing w:before="200" w:beforeAutospacing="0" w:after="0" w:line="200" w:lineRule="exact"/>
            <w:jc w:val="center"/>
            <w:rPr>
              <w:i w:val="0"/>
              <w:iCs/>
              <w:szCs w:val="16"/>
            </w:rPr>
          </w:pPr>
          <w:r>
            <w:rPr>
              <w:i w:val="0"/>
              <w:iCs/>
              <w:szCs w:val="16"/>
            </w:rPr>
            <w:t>Procedia CIRP 00 (20</w:t>
          </w:r>
          <w:r>
            <w:rPr>
              <w:rFonts w:hint="eastAsia"/>
              <w:i w:val="0"/>
              <w:iCs/>
              <w:szCs w:val="16"/>
              <w:lang w:eastAsia="zh-CN"/>
            </w:rPr>
            <w:t>1</w:t>
          </w:r>
          <w:r>
            <w:rPr>
              <w:i w:val="0"/>
              <w:iCs/>
              <w:szCs w:val="16"/>
              <w:lang w:eastAsia="zh-CN"/>
            </w:rPr>
            <w:t>7</w:t>
          </w:r>
          <w:r>
            <w:rPr>
              <w:i w:val="0"/>
              <w:iCs/>
              <w:szCs w:val="16"/>
            </w:rPr>
            <w:t>) 000–000</w:t>
          </w:r>
        </w:p>
      </w:tc>
      <w:tc>
        <w:tcPr>
          <w:tcW w:w="6535" w:type="dxa"/>
        </w:tcPr>
        <w:p w:rsidR="00480DCE" w:rsidRDefault="00480DCE" w:rsidP="00017B85">
          <w:pPr>
            <w:pStyle w:val="a5"/>
            <w:tabs>
              <w:tab w:val="left" w:pos="132"/>
              <w:tab w:val="left" w:pos="1932"/>
              <w:tab w:val="left" w:pos="2142"/>
              <w:tab w:val="left" w:pos="2322"/>
              <w:tab w:val="left" w:pos="2487"/>
            </w:tabs>
            <w:spacing w:before="80" w:beforeAutospacing="0" w:after="0" w:line="240" w:lineRule="auto"/>
            <w:ind w:left="-125" w:firstLine="862"/>
            <w:rPr>
              <w:i w:val="0"/>
              <w:iCs/>
            </w:rPr>
          </w:pPr>
          <w:r>
            <w:rPr>
              <w:i w:val="0"/>
              <w:iCs/>
              <w:lang w:eastAsia="zh-CN"/>
            </w:rPr>
            <w:drawing>
              <wp:inline distT="0" distB="0" distL="0" distR="0" wp14:anchorId="50D30501" wp14:editId="4A73D22D">
                <wp:extent cx="1024128" cy="757123"/>
                <wp:effectExtent l="0" t="0" r="5080" b="5080"/>
                <wp:docPr id="1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cir.tif"/>
                        <pic:cNvPicPr/>
                      </pic:nvPicPr>
                      <pic:blipFill>
                        <a:blip r:embed="rId3" cstate="print">
                          <a:extLst>
                            <a:ext uri="{28A0092B-C50C-407E-A947-70E740481C1C}">
                              <a14:useLocalDpi xmlns:a14="http://schemas.microsoft.com/office/drawing/2010/main" val="0"/>
                            </a:ext>
                          </a:extLst>
                        </a:blip>
                        <a:stretch>
                          <a:fillRect/>
                        </a:stretch>
                      </pic:blipFill>
                      <pic:spPr>
                        <a:xfrm>
                          <a:off x="0" y="0"/>
                          <a:ext cx="1024128" cy="757123"/>
                        </a:xfrm>
                        <a:prstGeom prst="rect">
                          <a:avLst/>
                        </a:prstGeom>
                      </pic:spPr>
                    </pic:pic>
                  </a:graphicData>
                </a:graphic>
              </wp:inline>
            </w:drawing>
          </w:r>
          <w:r>
            <w:rPr>
              <w:i w:val="0"/>
              <w:iCs/>
            </w:rPr>
            <w:t xml:space="preserve"> </w:t>
          </w:r>
          <w:r>
            <w:rPr>
              <w:i w:val="0"/>
              <w:iCs/>
            </w:rPr>
            <w:br/>
            <w:t xml:space="preserve">     www.elsevier.com/locate/procedia</w:t>
          </w:r>
        </w:p>
        <w:p w:rsidR="00480DCE" w:rsidRDefault="00480DCE" w:rsidP="00017B85">
          <w:pPr>
            <w:pStyle w:val="a5"/>
            <w:tabs>
              <w:tab w:val="left" w:pos="1932"/>
              <w:tab w:val="left" w:pos="2148"/>
              <w:tab w:val="left" w:pos="2487"/>
            </w:tabs>
            <w:spacing w:before="80" w:beforeAutospacing="0" w:after="0" w:line="240" w:lineRule="auto"/>
            <w:ind w:left="-125" w:firstLine="3"/>
            <w:rPr>
              <w:i w:val="0"/>
              <w:iCs/>
            </w:rPr>
          </w:pPr>
          <w:r>
            <w:rPr>
              <w:i w:val="0"/>
              <w:iCs/>
            </w:rPr>
            <w:t xml:space="preserve">  </w:t>
          </w:r>
        </w:p>
      </w:tc>
      <w:tc>
        <w:tcPr>
          <w:tcW w:w="6535" w:type="dxa"/>
        </w:tcPr>
        <w:p w:rsidR="00480DCE" w:rsidRDefault="00480DCE">
          <w:pPr>
            <w:pStyle w:val="a5"/>
            <w:spacing w:before="0" w:beforeAutospacing="0" w:after="0" w:line="200" w:lineRule="exact"/>
            <w:jc w:val="center"/>
            <w:rPr>
              <w:i w:val="0"/>
              <w:iCs/>
              <w:szCs w:val="16"/>
            </w:rPr>
          </w:pPr>
        </w:p>
      </w:tc>
      <w:tc>
        <w:tcPr>
          <w:tcW w:w="2548" w:type="dxa"/>
        </w:tcPr>
        <w:p w:rsidR="00480DCE" w:rsidRDefault="00480DCE">
          <w:pPr>
            <w:pStyle w:val="a5"/>
            <w:tabs>
              <w:tab w:val="left" w:pos="1932"/>
              <w:tab w:val="left" w:pos="2292"/>
            </w:tabs>
            <w:spacing w:before="80" w:beforeAutospacing="0" w:after="0" w:line="240" w:lineRule="auto"/>
            <w:ind w:left="-125" w:right="-108" w:firstLine="722"/>
            <w:rPr>
              <w:i w:val="0"/>
              <w:iCs/>
            </w:rPr>
          </w:pPr>
          <w:r>
            <w:rPr>
              <w:lang w:eastAsia="zh-CN"/>
            </w:rPr>
            <w:drawing>
              <wp:inline distT="0" distB="0" distL="0" distR="0" wp14:anchorId="5852E7E1" wp14:editId="7F969347">
                <wp:extent cx="1190625" cy="771525"/>
                <wp:effectExtent l="0" t="0" r="9525" b="9525"/>
                <wp:docPr id="17" name="Picture 4"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ntitled"/>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1190625" cy="771525"/>
                        </a:xfrm>
                        <a:prstGeom prst="rect">
                          <a:avLst/>
                        </a:prstGeom>
                        <a:noFill/>
                        <a:ln>
                          <a:noFill/>
                        </a:ln>
                      </pic:spPr>
                    </pic:pic>
                  </a:graphicData>
                </a:graphic>
              </wp:inline>
            </w:drawing>
          </w:r>
        </w:p>
      </w:tc>
    </w:tr>
  </w:tbl>
  <w:p w:rsidR="00480DCE" w:rsidRDefault="00480DCE">
    <w:pPr>
      <w:pStyle w:val="a5"/>
      <w:tabs>
        <w:tab w:val="left" w:pos="6804"/>
      </w:tabs>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5BB178C"/>
    <w:multiLevelType w:val="multilevel"/>
    <w:tmpl w:val="C4B4B846"/>
    <w:lvl w:ilvl="0">
      <w:start w:val="1"/>
      <w:numFmt w:val="decimal"/>
      <w:suff w:val="space"/>
      <w:lvlText w:val="%1."/>
      <w:lvlJc w:val="left"/>
      <w:pPr>
        <w:ind w:left="0" w:firstLine="0"/>
      </w:pPr>
    </w:lvl>
    <w:lvl w:ilvl="1">
      <w:start w:val="1"/>
      <w:numFmt w:val="decimal"/>
      <w:suff w:val="space"/>
      <w:lvlText w:val="%1.%2."/>
      <w:lvlJc w:val="left"/>
      <w:pPr>
        <w:ind w:left="0" w:firstLine="0"/>
      </w:pPr>
    </w:lvl>
    <w:lvl w:ilvl="2">
      <w:start w:val="1"/>
      <w:numFmt w:val="decimal"/>
      <w:suff w:val="space"/>
      <w:lvlText w:val="%1.%2.%3."/>
      <w:lvlJc w:val="left"/>
      <w:pPr>
        <w:ind w:left="0" w:firstLine="0"/>
      </w:pPr>
    </w:lvl>
    <w:lvl w:ilvl="3">
      <w:start w:val="1"/>
      <w:numFmt w:val="decimal"/>
      <w:suff w:val="space"/>
      <w:lvlText w:val="%1.%2.%3.%4."/>
      <w:lvlJc w:val="left"/>
      <w:pPr>
        <w:ind w:left="0" w:firstLine="0"/>
      </w:pPr>
    </w:lvl>
    <w:lvl w:ilvl="4">
      <w:start w:val="1"/>
      <w:numFmt w:val="decimal"/>
      <w:suff w:val="space"/>
      <w:lvlText w:val="%1.%2.%3.%4.%5."/>
      <w:lvlJc w:val="left"/>
      <w:pPr>
        <w:ind w:left="0" w:firstLine="0"/>
      </w:pPr>
    </w:lvl>
    <w:lvl w:ilvl="5">
      <w:start w:val="1"/>
      <w:numFmt w:val="decimal"/>
      <w:suff w:val="space"/>
      <w:lvlText w:val="%1.%2.%3.%4.%5.%6."/>
      <w:lvlJc w:val="left"/>
      <w:pPr>
        <w:ind w:left="0" w:firstLine="0"/>
      </w:pPr>
    </w:lvl>
    <w:lvl w:ilvl="6">
      <w:start w:val="1"/>
      <w:numFmt w:val="decimal"/>
      <w:suff w:val="space"/>
      <w:lvlText w:val="%1.%2.%3.%4.%5.%6.%7."/>
      <w:lvlJc w:val="left"/>
      <w:pPr>
        <w:ind w:left="0" w:firstLine="0"/>
      </w:pPr>
    </w:lvl>
    <w:lvl w:ilvl="7">
      <w:start w:val="1"/>
      <w:numFmt w:val="decimal"/>
      <w:suff w:val="space"/>
      <w:lvlText w:val="%1.%2.%3.%4.%5.%6.%7.%8."/>
      <w:lvlJc w:val="left"/>
      <w:pPr>
        <w:ind w:left="0" w:firstLine="0"/>
      </w:pPr>
    </w:lvl>
    <w:lvl w:ilvl="8">
      <w:start w:val="1"/>
      <w:numFmt w:val="decimal"/>
      <w:suff w:val="space"/>
      <w:lvlText w:val="%1..%3.%4.%5.%6.%7.%8.%9."/>
      <w:lvlJc w:val="left"/>
      <w:pPr>
        <w:ind w:left="0" w:firstLine="0"/>
      </w:pPr>
    </w:lvl>
  </w:abstractNum>
  <w:abstractNum w:abstractNumId="1" w15:restartNumberingAfterBreak="0">
    <w:nsid w:val="1A2E0393"/>
    <w:multiLevelType w:val="multilevel"/>
    <w:tmpl w:val="988219DE"/>
    <w:lvl w:ilvl="0">
      <w:start w:val="1"/>
      <w:numFmt w:val="bullet"/>
      <w:pStyle w:val="Els-bulletlist"/>
      <w:lvlText w:val=""/>
      <w:lvlJc w:val="left"/>
      <w:pPr>
        <w:tabs>
          <w:tab w:val="num" w:pos="360"/>
        </w:tabs>
        <w:ind w:left="240" w:hanging="240"/>
      </w:pPr>
      <w:rPr>
        <w:rFonts w:ascii="Symbol" w:hAnsi="Symbol" w:hint="default"/>
      </w:rPr>
    </w:lvl>
    <w:lvl w:ilvl="1">
      <w:start w:val="1"/>
      <w:numFmt w:val="bullet"/>
      <w:lvlText w:val="○"/>
      <w:lvlJc w:val="left"/>
      <w:pPr>
        <w:tabs>
          <w:tab w:val="num" w:pos="600"/>
        </w:tabs>
        <w:ind w:left="480" w:hanging="240"/>
      </w:pPr>
      <w:rPr>
        <w:rFonts w:ascii="Times New Roman" w:hAnsi="Times New Roman" w:hint="default"/>
        <w:sz w:val="28"/>
      </w:rPr>
    </w:lvl>
    <w:lvl w:ilvl="2">
      <w:start w:val="1"/>
      <w:numFmt w:val="bullet"/>
      <w:lvlText w:val="–"/>
      <w:lvlJc w:val="left"/>
      <w:pPr>
        <w:tabs>
          <w:tab w:val="num" w:pos="840"/>
        </w:tabs>
        <w:ind w:left="720" w:hanging="240"/>
      </w:pPr>
      <w:rPr>
        <w:rFonts w:ascii="Times New Roman" w:hAnsi="Times New Roman" w:hint="default"/>
      </w:rPr>
    </w:lvl>
    <w:lvl w:ilvl="3">
      <w:start w:val="1"/>
      <w:numFmt w:val="none"/>
      <w:lvlText w:val="-"/>
      <w:lvlJc w:val="left"/>
      <w:pPr>
        <w:tabs>
          <w:tab w:val="num" w:pos="1080"/>
        </w:tabs>
        <w:ind w:left="960" w:hanging="240"/>
      </w:pPr>
      <w:rPr>
        <w:rFonts w:ascii="Times New Roman" w:hAnsi="Times New Roman" w:hint="default"/>
      </w:rPr>
    </w:lvl>
    <w:lvl w:ilvl="4">
      <w:start w:val="1"/>
      <w:numFmt w:val="none"/>
      <w:lvlText w:val="-"/>
      <w:lvlJc w:val="left"/>
      <w:pPr>
        <w:tabs>
          <w:tab w:val="num" w:pos="1320"/>
        </w:tabs>
        <w:ind w:left="1200" w:hanging="240"/>
      </w:pPr>
      <w:rPr>
        <w:rFonts w:ascii="Times New Roman" w:hAnsi="Times New Roman" w:hint="default"/>
      </w:rPr>
    </w:lvl>
    <w:lvl w:ilvl="5">
      <w:start w:val="1"/>
      <w:numFmt w:val="none"/>
      <w:lvlText w:val="-"/>
      <w:lvlJc w:val="left"/>
      <w:pPr>
        <w:tabs>
          <w:tab w:val="num" w:pos="1560"/>
        </w:tabs>
        <w:ind w:left="1440" w:hanging="240"/>
      </w:pPr>
      <w:rPr>
        <w:rFonts w:ascii="Times New Roman" w:hAnsi="Times New Roman" w:hint="default"/>
      </w:rPr>
    </w:lvl>
    <w:lvl w:ilvl="6">
      <w:start w:val="1"/>
      <w:numFmt w:val="none"/>
      <w:lvlText w:val="-"/>
      <w:lvlJc w:val="left"/>
      <w:pPr>
        <w:tabs>
          <w:tab w:val="num" w:pos="1800"/>
        </w:tabs>
        <w:ind w:left="1680" w:hanging="240"/>
      </w:pPr>
      <w:rPr>
        <w:rFonts w:ascii="Times New Roman" w:hAnsi="Times New Roman" w:hint="default"/>
      </w:rPr>
    </w:lvl>
    <w:lvl w:ilvl="7">
      <w:start w:val="1"/>
      <w:numFmt w:val="none"/>
      <w:lvlText w:val="-"/>
      <w:lvlJc w:val="left"/>
      <w:pPr>
        <w:tabs>
          <w:tab w:val="num" w:pos="2040"/>
        </w:tabs>
        <w:ind w:left="1920" w:hanging="240"/>
      </w:pPr>
      <w:rPr>
        <w:rFonts w:ascii="Times New Roman" w:hAnsi="Times New Roman" w:hint="default"/>
      </w:rPr>
    </w:lvl>
    <w:lvl w:ilvl="8">
      <w:start w:val="1"/>
      <w:numFmt w:val="none"/>
      <w:lvlText w:val="-"/>
      <w:lvlJc w:val="left"/>
      <w:pPr>
        <w:tabs>
          <w:tab w:val="num" w:pos="2280"/>
        </w:tabs>
        <w:ind w:left="2160" w:hanging="240"/>
      </w:pPr>
      <w:rPr>
        <w:rFonts w:ascii="Times New Roman" w:hAnsi="Times New Roman" w:hint="default"/>
      </w:rPr>
    </w:lvl>
  </w:abstractNum>
  <w:abstractNum w:abstractNumId="2" w15:restartNumberingAfterBreak="0">
    <w:nsid w:val="25852462"/>
    <w:multiLevelType w:val="hybridMultilevel"/>
    <w:tmpl w:val="1CCC0A00"/>
    <w:lvl w:ilvl="0" w:tplc="7E0AAB46">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29322B9F"/>
    <w:multiLevelType w:val="multilevel"/>
    <w:tmpl w:val="1E642A78"/>
    <w:lvl w:ilvl="0">
      <w:start w:val="1"/>
      <w:numFmt w:val="upperLetter"/>
      <w:pStyle w:val="Els-appendixhead"/>
      <w:suff w:val="nothing"/>
      <w:lvlText w:val="Appendix %1. "/>
      <w:lvlJc w:val="left"/>
      <w:pPr>
        <w:ind w:left="0" w:firstLine="0"/>
      </w:pPr>
      <w:rPr>
        <w:b/>
        <w:i w:val="0"/>
      </w:rPr>
    </w:lvl>
    <w:lvl w:ilvl="1">
      <w:start w:val="1"/>
      <w:numFmt w:val="decimal"/>
      <w:suff w:val="nothing"/>
      <w:lvlText w:val="%1.%2. "/>
      <w:lvlJc w:val="left"/>
      <w:pPr>
        <w:ind w:left="0" w:firstLine="0"/>
      </w:pPr>
      <w:rPr>
        <w:rFonts w:ascii="Times New Roman" w:hAnsi="Times New Roman" w:hint="default"/>
        <w:b w:val="0"/>
        <w:i/>
        <w:sz w:val="20"/>
      </w:rPr>
    </w:lvl>
    <w:lvl w:ilvl="2">
      <w:start w:val="1"/>
      <w:numFmt w:val="none"/>
      <w:lvlText w:val=""/>
      <w:lvlJc w:val="left"/>
      <w:pPr>
        <w:tabs>
          <w:tab w:val="num" w:pos="360"/>
        </w:tabs>
        <w:ind w:left="0" w:firstLine="0"/>
      </w:pPr>
    </w:lvl>
    <w:lvl w:ilvl="3">
      <w:start w:val="1"/>
      <w:numFmt w:val="none"/>
      <w:lvlText w:val=""/>
      <w:lvlJc w:val="right"/>
      <w:pPr>
        <w:tabs>
          <w:tab w:val="num" w:pos="360"/>
        </w:tabs>
        <w:ind w:left="0" w:firstLine="0"/>
      </w:pPr>
    </w:lvl>
    <w:lvl w:ilvl="4">
      <w:start w:val="1"/>
      <w:numFmt w:val="none"/>
      <w:lvlText w:val=""/>
      <w:lvlJc w:val="left"/>
      <w:pPr>
        <w:tabs>
          <w:tab w:val="num" w:pos="360"/>
        </w:tabs>
        <w:ind w:left="0" w:firstLine="0"/>
      </w:pPr>
    </w:lvl>
    <w:lvl w:ilvl="5">
      <w:start w:val="1"/>
      <w:numFmt w:val="none"/>
      <w:lvlText w:val=""/>
      <w:lvlJc w:val="left"/>
      <w:pPr>
        <w:tabs>
          <w:tab w:val="num" w:pos="360"/>
        </w:tabs>
        <w:ind w:left="0" w:firstLine="0"/>
      </w:pPr>
    </w:lvl>
    <w:lvl w:ilvl="6">
      <w:start w:val="1"/>
      <w:numFmt w:val="none"/>
      <w:lvlText w:val=""/>
      <w:lvlJc w:val="left"/>
      <w:pPr>
        <w:tabs>
          <w:tab w:val="num" w:pos="360"/>
        </w:tabs>
        <w:ind w:left="0" w:firstLine="0"/>
      </w:pPr>
    </w:lvl>
    <w:lvl w:ilvl="7">
      <w:start w:val="1"/>
      <w:numFmt w:val="none"/>
      <w:lvlText w:val=""/>
      <w:lvlJc w:val="left"/>
      <w:pPr>
        <w:tabs>
          <w:tab w:val="num" w:pos="360"/>
        </w:tabs>
        <w:ind w:left="0" w:firstLine="0"/>
      </w:pPr>
    </w:lvl>
    <w:lvl w:ilvl="8">
      <w:start w:val="1"/>
      <w:numFmt w:val="none"/>
      <w:lvlText w:val=""/>
      <w:lvlJc w:val="left"/>
      <w:pPr>
        <w:tabs>
          <w:tab w:val="num" w:pos="360"/>
        </w:tabs>
        <w:ind w:left="0" w:firstLine="0"/>
      </w:pPr>
    </w:lvl>
  </w:abstractNum>
  <w:abstractNum w:abstractNumId="4" w15:restartNumberingAfterBreak="0">
    <w:nsid w:val="3AC968D8"/>
    <w:multiLevelType w:val="hybridMultilevel"/>
    <w:tmpl w:val="743828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46D5D03"/>
    <w:multiLevelType w:val="hybridMultilevel"/>
    <w:tmpl w:val="1196168E"/>
    <w:lvl w:ilvl="0" w:tplc="04090001">
      <w:start w:val="1"/>
      <w:numFmt w:val="bullet"/>
      <w:lvlText w:val=""/>
      <w:lvlJc w:val="left"/>
      <w:pPr>
        <w:ind w:left="658" w:hanging="420"/>
      </w:pPr>
      <w:rPr>
        <w:rFonts w:ascii="Wingdings" w:hAnsi="Wingdings" w:hint="default"/>
      </w:rPr>
    </w:lvl>
    <w:lvl w:ilvl="1" w:tplc="04090003" w:tentative="1">
      <w:start w:val="1"/>
      <w:numFmt w:val="bullet"/>
      <w:lvlText w:val=""/>
      <w:lvlJc w:val="left"/>
      <w:pPr>
        <w:ind w:left="1078" w:hanging="420"/>
      </w:pPr>
      <w:rPr>
        <w:rFonts w:ascii="Wingdings" w:hAnsi="Wingdings" w:hint="default"/>
      </w:rPr>
    </w:lvl>
    <w:lvl w:ilvl="2" w:tplc="04090005" w:tentative="1">
      <w:start w:val="1"/>
      <w:numFmt w:val="bullet"/>
      <w:lvlText w:val=""/>
      <w:lvlJc w:val="left"/>
      <w:pPr>
        <w:ind w:left="1498" w:hanging="420"/>
      </w:pPr>
      <w:rPr>
        <w:rFonts w:ascii="Wingdings" w:hAnsi="Wingdings" w:hint="default"/>
      </w:rPr>
    </w:lvl>
    <w:lvl w:ilvl="3" w:tplc="04090001" w:tentative="1">
      <w:start w:val="1"/>
      <w:numFmt w:val="bullet"/>
      <w:lvlText w:val=""/>
      <w:lvlJc w:val="left"/>
      <w:pPr>
        <w:ind w:left="1918" w:hanging="420"/>
      </w:pPr>
      <w:rPr>
        <w:rFonts w:ascii="Wingdings" w:hAnsi="Wingdings" w:hint="default"/>
      </w:rPr>
    </w:lvl>
    <w:lvl w:ilvl="4" w:tplc="04090003" w:tentative="1">
      <w:start w:val="1"/>
      <w:numFmt w:val="bullet"/>
      <w:lvlText w:val=""/>
      <w:lvlJc w:val="left"/>
      <w:pPr>
        <w:ind w:left="2338" w:hanging="420"/>
      </w:pPr>
      <w:rPr>
        <w:rFonts w:ascii="Wingdings" w:hAnsi="Wingdings" w:hint="default"/>
      </w:rPr>
    </w:lvl>
    <w:lvl w:ilvl="5" w:tplc="04090005" w:tentative="1">
      <w:start w:val="1"/>
      <w:numFmt w:val="bullet"/>
      <w:lvlText w:val=""/>
      <w:lvlJc w:val="left"/>
      <w:pPr>
        <w:ind w:left="2758" w:hanging="420"/>
      </w:pPr>
      <w:rPr>
        <w:rFonts w:ascii="Wingdings" w:hAnsi="Wingdings" w:hint="default"/>
      </w:rPr>
    </w:lvl>
    <w:lvl w:ilvl="6" w:tplc="04090001" w:tentative="1">
      <w:start w:val="1"/>
      <w:numFmt w:val="bullet"/>
      <w:lvlText w:val=""/>
      <w:lvlJc w:val="left"/>
      <w:pPr>
        <w:ind w:left="3178" w:hanging="420"/>
      </w:pPr>
      <w:rPr>
        <w:rFonts w:ascii="Wingdings" w:hAnsi="Wingdings" w:hint="default"/>
      </w:rPr>
    </w:lvl>
    <w:lvl w:ilvl="7" w:tplc="04090003" w:tentative="1">
      <w:start w:val="1"/>
      <w:numFmt w:val="bullet"/>
      <w:lvlText w:val=""/>
      <w:lvlJc w:val="left"/>
      <w:pPr>
        <w:ind w:left="3598" w:hanging="420"/>
      </w:pPr>
      <w:rPr>
        <w:rFonts w:ascii="Wingdings" w:hAnsi="Wingdings" w:hint="default"/>
      </w:rPr>
    </w:lvl>
    <w:lvl w:ilvl="8" w:tplc="04090005" w:tentative="1">
      <w:start w:val="1"/>
      <w:numFmt w:val="bullet"/>
      <w:lvlText w:val=""/>
      <w:lvlJc w:val="left"/>
      <w:pPr>
        <w:ind w:left="4018" w:hanging="420"/>
      </w:pPr>
      <w:rPr>
        <w:rFonts w:ascii="Wingdings" w:hAnsi="Wingdings" w:hint="default"/>
      </w:rPr>
    </w:lvl>
  </w:abstractNum>
  <w:abstractNum w:abstractNumId="6" w15:restartNumberingAfterBreak="0">
    <w:nsid w:val="527E7170"/>
    <w:multiLevelType w:val="multilevel"/>
    <w:tmpl w:val="A282E7EA"/>
    <w:lvl w:ilvl="0">
      <w:start w:val="1"/>
      <w:numFmt w:val="decimal"/>
      <w:pStyle w:val="Els-numlist"/>
      <w:lvlText w:val="%1."/>
      <w:lvlJc w:val="left"/>
      <w:pPr>
        <w:tabs>
          <w:tab w:val="num" w:pos="360"/>
        </w:tabs>
        <w:ind w:left="240" w:hanging="240"/>
      </w:pPr>
    </w:lvl>
    <w:lvl w:ilvl="1">
      <w:start w:val="1"/>
      <w:numFmt w:val="decimal"/>
      <w:lvlText w:val="%1.%2."/>
      <w:lvlJc w:val="left"/>
      <w:pPr>
        <w:tabs>
          <w:tab w:val="num" w:pos="600"/>
        </w:tabs>
        <w:ind w:left="480" w:hanging="240"/>
      </w:pPr>
    </w:lvl>
    <w:lvl w:ilvl="2">
      <w:start w:val="1"/>
      <w:numFmt w:val="decimal"/>
      <w:lvlText w:val="%1.%2.%3."/>
      <w:lvlJc w:val="left"/>
      <w:pPr>
        <w:tabs>
          <w:tab w:val="num" w:pos="840"/>
        </w:tabs>
        <w:ind w:left="720" w:hanging="240"/>
      </w:pPr>
    </w:lvl>
    <w:lvl w:ilvl="3">
      <w:start w:val="1"/>
      <w:numFmt w:val="decimal"/>
      <w:lvlText w:val="%1.%2.%3.%4."/>
      <w:lvlJc w:val="left"/>
      <w:pPr>
        <w:tabs>
          <w:tab w:val="num" w:pos="1080"/>
        </w:tabs>
        <w:ind w:left="960" w:hanging="240"/>
      </w:pPr>
    </w:lvl>
    <w:lvl w:ilvl="4">
      <w:start w:val="1"/>
      <w:numFmt w:val="decimal"/>
      <w:lvlText w:val="%1.%2.%3.%4.%5."/>
      <w:lvlJc w:val="left"/>
      <w:pPr>
        <w:tabs>
          <w:tab w:val="num" w:pos="1320"/>
        </w:tabs>
        <w:ind w:left="1200" w:hanging="240"/>
      </w:pPr>
    </w:lvl>
    <w:lvl w:ilvl="5">
      <w:start w:val="1"/>
      <w:numFmt w:val="decimal"/>
      <w:lvlText w:val="%1.%2.%3.%4.%5.%6."/>
      <w:lvlJc w:val="left"/>
      <w:pPr>
        <w:tabs>
          <w:tab w:val="num" w:pos="1560"/>
        </w:tabs>
        <w:ind w:left="1440" w:hanging="240"/>
      </w:pPr>
    </w:lvl>
    <w:lvl w:ilvl="6">
      <w:start w:val="1"/>
      <w:numFmt w:val="decimal"/>
      <w:lvlText w:val="%1.%2.%3.%4.%5.%6.%7."/>
      <w:lvlJc w:val="left"/>
      <w:pPr>
        <w:tabs>
          <w:tab w:val="num" w:pos="1800"/>
        </w:tabs>
        <w:ind w:left="1680" w:hanging="240"/>
      </w:pPr>
    </w:lvl>
    <w:lvl w:ilvl="7">
      <w:start w:val="1"/>
      <w:numFmt w:val="decimal"/>
      <w:lvlText w:val="%1.%2.%3.%4.%5.%6.%7.%8."/>
      <w:lvlJc w:val="left"/>
      <w:pPr>
        <w:tabs>
          <w:tab w:val="num" w:pos="2040"/>
        </w:tabs>
        <w:ind w:left="1920" w:hanging="240"/>
      </w:pPr>
    </w:lvl>
    <w:lvl w:ilvl="8">
      <w:start w:val="1"/>
      <w:numFmt w:val="decimal"/>
      <w:lvlText w:val="%1.%2.%3.%4.%5.%6.%7.%8.%9."/>
      <w:lvlJc w:val="left"/>
      <w:pPr>
        <w:tabs>
          <w:tab w:val="num" w:pos="2280"/>
        </w:tabs>
        <w:ind w:left="2160" w:hanging="240"/>
      </w:pPr>
    </w:lvl>
  </w:abstractNum>
  <w:abstractNum w:abstractNumId="7" w15:restartNumberingAfterBreak="0">
    <w:nsid w:val="556D7435"/>
    <w:multiLevelType w:val="hybridMultilevel"/>
    <w:tmpl w:val="7B780E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6205803"/>
    <w:multiLevelType w:val="multilevel"/>
    <w:tmpl w:val="1E2855A8"/>
    <w:lvl w:ilvl="0">
      <w:start w:val="1"/>
      <w:numFmt w:val="decimal"/>
      <w:pStyle w:val="Els-1storder-head"/>
      <w:suff w:val="space"/>
      <w:lvlText w:val="%1."/>
      <w:lvlJc w:val="left"/>
      <w:pPr>
        <w:ind w:left="0" w:firstLine="0"/>
      </w:pPr>
    </w:lvl>
    <w:lvl w:ilvl="1">
      <w:start w:val="1"/>
      <w:numFmt w:val="decimal"/>
      <w:pStyle w:val="Els-2ndorder-head"/>
      <w:suff w:val="space"/>
      <w:lvlText w:val="%1.%2."/>
      <w:lvlJc w:val="left"/>
      <w:pPr>
        <w:ind w:left="142" w:firstLine="0"/>
      </w:pPr>
    </w:lvl>
    <w:lvl w:ilvl="2">
      <w:start w:val="1"/>
      <w:numFmt w:val="decimal"/>
      <w:pStyle w:val="Els-3rdorder-head"/>
      <w:suff w:val="space"/>
      <w:lvlText w:val="%1.%2.%3."/>
      <w:lvlJc w:val="left"/>
      <w:pPr>
        <w:ind w:left="0" w:firstLine="0"/>
      </w:pPr>
    </w:lvl>
    <w:lvl w:ilvl="3">
      <w:start w:val="1"/>
      <w:numFmt w:val="decimal"/>
      <w:pStyle w:val="Els-4thorder-head"/>
      <w:suff w:val="space"/>
      <w:lvlText w:val="%1.%2.%3.%4."/>
      <w:lvlJc w:val="left"/>
      <w:pPr>
        <w:ind w:left="0" w:firstLine="0"/>
      </w:pPr>
    </w:lvl>
    <w:lvl w:ilvl="4">
      <w:start w:val="1"/>
      <w:numFmt w:val="decimal"/>
      <w:suff w:val="space"/>
      <w:lvlText w:val="%1.%2.%3.%4.%5."/>
      <w:lvlJc w:val="left"/>
      <w:pPr>
        <w:ind w:left="0" w:firstLine="0"/>
      </w:pPr>
    </w:lvl>
    <w:lvl w:ilvl="5">
      <w:start w:val="1"/>
      <w:numFmt w:val="decimal"/>
      <w:suff w:val="space"/>
      <w:lvlText w:val="%1.%2.%3.%4.%5.%6."/>
      <w:lvlJc w:val="left"/>
      <w:pPr>
        <w:ind w:left="0" w:firstLine="0"/>
      </w:pPr>
    </w:lvl>
    <w:lvl w:ilvl="6">
      <w:start w:val="1"/>
      <w:numFmt w:val="decimal"/>
      <w:suff w:val="space"/>
      <w:lvlText w:val="%1.%2.%3.%4.%5.%6.%7."/>
      <w:lvlJc w:val="left"/>
      <w:pPr>
        <w:ind w:left="0" w:firstLine="0"/>
      </w:pPr>
    </w:lvl>
    <w:lvl w:ilvl="7">
      <w:start w:val="1"/>
      <w:numFmt w:val="decimal"/>
      <w:suff w:val="space"/>
      <w:lvlText w:val="%1.%2.%3.%4.%5.%6.%7.%8."/>
      <w:lvlJc w:val="left"/>
      <w:pPr>
        <w:ind w:left="0" w:firstLine="0"/>
      </w:pPr>
    </w:lvl>
    <w:lvl w:ilvl="8">
      <w:start w:val="1"/>
      <w:numFmt w:val="decimal"/>
      <w:suff w:val="space"/>
      <w:lvlText w:val="%1..%3.%4.%5.%6.%7.%8.%9."/>
      <w:lvlJc w:val="left"/>
      <w:pPr>
        <w:ind w:left="0" w:firstLine="0"/>
      </w:pPr>
    </w:lvl>
  </w:abstractNum>
  <w:abstractNum w:abstractNumId="9" w15:restartNumberingAfterBreak="0">
    <w:nsid w:val="5E827A20"/>
    <w:multiLevelType w:val="multilevel"/>
    <w:tmpl w:val="931E524C"/>
    <w:lvl w:ilvl="0">
      <w:start w:val="1"/>
      <w:numFmt w:val="upperLetter"/>
      <w:suff w:val="nothing"/>
      <w:lvlText w:val="Appendix %1. "/>
      <w:lvlJc w:val="left"/>
      <w:pPr>
        <w:ind w:left="0" w:firstLine="0"/>
      </w:pPr>
      <w:rPr>
        <w:b/>
        <w:i w:val="0"/>
      </w:rPr>
    </w:lvl>
    <w:lvl w:ilvl="1">
      <w:start w:val="1"/>
      <w:numFmt w:val="decimal"/>
      <w:pStyle w:val="Els-appendixsubhead"/>
      <w:suff w:val="nothing"/>
      <w:lvlText w:val="%1.%2. "/>
      <w:lvlJc w:val="left"/>
      <w:pPr>
        <w:ind w:left="0" w:firstLine="0"/>
      </w:pPr>
      <w:rPr>
        <w:rFonts w:ascii="Times New Roman" w:hAnsi="Times New Roman" w:hint="default"/>
        <w:b w:val="0"/>
        <w:i/>
        <w:sz w:val="20"/>
      </w:rPr>
    </w:lvl>
    <w:lvl w:ilvl="2">
      <w:start w:val="1"/>
      <w:numFmt w:val="none"/>
      <w:lvlText w:val=""/>
      <w:lvlJc w:val="left"/>
      <w:pPr>
        <w:tabs>
          <w:tab w:val="num" w:pos="360"/>
        </w:tabs>
        <w:ind w:left="0" w:firstLine="0"/>
      </w:pPr>
    </w:lvl>
    <w:lvl w:ilvl="3">
      <w:start w:val="1"/>
      <w:numFmt w:val="none"/>
      <w:lvlText w:val=""/>
      <w:lvlJc w:val="right"/>
      <w:pPr>
        <w:tabs>
          <w:tab w:val="num" w:pos="360"/>
        </w:tabs>
        <w:ind w:left="0" w:firstLine="0"/>
      </w:pPr>
    </w:lvl>
    <w:lvl w:ilvl="4">
      <w:start w:val="1"/>
      <w:numFmt w:val="none"/>
      <w:lvlText w:val=""/>
      <w:lvlJc w:val="left"/>
      <w:pPr>
        <w:tabs>
          <w:tab w:val="num" w:pos="360"/>
        </w:tabs>
        <w:ind w:left="0" w:firstLine="0"/>
      </w:pPr>
    </w:lvl>
    <w:lvl w:ilvl="5">
      <w:start w:val="1"/>
      <w:numFmt w:val="none"/>
      <w:lvlText w:val=""/>
      <w:lvlJc w:val="left"/>
      <w:pPr>
        <w:tabs>
          <w:tab w:val="num" w:pos="360"/>
        </w:tabs>
        <w:ind w:left="0" w:firstLine="0"/>
      </w:pPr>
    </w:lvl>
    <w:lvl w:ilvl="6">
      <w:start w:val="1"/>
      <w:numFmt w:val="none"/>
      <w:lvlText w:val=""/>
      <w:lvlJc w:val="left"/>
      <w:pPr>
        <w:tabs>
          <w:tab w:val="num" w:pos="360"/>
        </w:tabs>
        <w:ind w:left="0" w:firstLine="0"/>
      </w:pPr>
    </w:lvl>
    <w:lvl w:ilvl="7">
      <w:start w:val="1"/>
      <w:numFmt w:val="none"/>
      <w:lvlText w:val=""/>
      <w:lvlJc w:val="left"/>
      <w:pPr>
        <w:tabs>
          <w:tab w:val="num" w:pos="360"/>
        </w:tabs>
        <w:ind w:left="0" w:firstLine="0"/>
      </w:pPr>
    </w:lvl>
    <w:lvl w:ilvl="8">
      <w:start w:val="1"/>
      <w:numFmt w:val="none"/>
      <w:lvlText w:val=""/>
      <w:lvlJc w:val="left"/>
      <w:pPr>
        <w:tabs>
          <w:tab w:val="num" w:pos="360"/>
        </w:tabs>
        <w:ind w:left="0" w:firstLine="0"/>
      </w:pPr>
    </w:lvl>
  </w:abstractNum>
  <w:abstractNum w:abstractNumId="10" w15:restartNumberingAfterBreak="0">
    <w:nsid w:val="5E856F9D"/>
    <w:multiLevelType w:val="hybridMultilevel"/>
    <w:tmpl w:val="85FEEF4A"/>
    <w:lvl w:ilvl="0" w:tplc="EF2ACCBA">
      <w:start w:val="5"/>
      <w:numFmt w:val="bullet"/>
      <w:lvlText w:val=""/>
      <w:lvlJc w:val="left"/>
      <w:pPr>
        <w:ind w:left="720" w:hanging="360"/>
      </w:pPr>
      <w:rPr>
        <w:rFonts w:ascii="Wingdings" w:eastAsia="宋体" w:hAnsi="Wingdings" w:cs="Times New Roman"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1" w15:restartNumberingAfterBreak="0">
    <w:nsid w:val="65BA643A"/>
    <w:multiLevelType w:val="hybridMultilevel"/>
    <w:tmpl w:val="B63839C4"/>
    <w:lvl w:ilvl="0" w:tplc="40090001">
      <w:start w:val="1"/>
      <w:numFmt w:val="bullet"/>
      <w:lvlText w:val=""/>
      <w:lvlJc w:val="left"/>
      <w:pPr>
        <w:ind w:left="598" w:hanging="360"/>
      </w:pPr>
      <w:rPr>
        <w:rFonts w:ascii="Symbol" w:hAnsi="Symbol" w:hint="default"/>
      </w:rPr>
    </w:lvl>
    <w:lvl w:ilvl="1" w:tplc="40090003" w:tentative="1">
      <w:start w:val="1"/>
      <w:numFmt w:val="bullet"/>
      <w:lvlText w:val="o"/>
      <w:lvlJc w:val="left"/>
      <w:pPr>
        <w:ind w:left="1318" w:hanging="360"/>
      </w:pPr>
      <w:rPr>
        <w:rFonts w:ascii="Courier New" w:hAnsi="Courier New" w:cs="Courier New" w:hint="default"/>
      </w:rPr>
    </w:lvl>
    <w:lvl w:ilvl="2" w:tplc="40090005" w:tentative="1">
      <w:start w:val="1"/>
      <w:numFmt w:val="bullet"/>
      <w:lvlText w:val=""/>
      <w:lvlJc w:val="left"/>
      <w:pPr>
        <w:ind w:left="2038" w:hanging="360"/>
      </w:pPr>
      <w:rPr>
        <w:rFonts w:ascii="Wingdings" w:hAnsi="Wingdings" w:hint="default"/>
      </w:rPr>
    </w:lvl>
    <w:lvl w:ilvl="3" w:tplc="40090001" w:tentative="1">
      <w:start w:val="1"/>
      <w:numFmt w:val="bullet"/>
      <w:lvlText w:val=""/>
      <w:lvlJc w:val="left"/>
      <w:pPr>
        <w:ind w:left="2758" w:hanging="360"/>
      </w:pPr>
      <w:rPr>
        <w:rFonts w:ascii="Symbol" w:hAnsi="Symbol" w:hint="default"/>
      </w:rPr>
    </w:lvl>
    <w:lvl w:ilvl="4" w:tplc="40090003" w:tentative="1">
      <w:start w:val="1"/>
      <w:numFmt w:val="bullet"/>
      <w:lvlText w:val="o"/>
      <w:lvlJc w:val="left"/>
      <w:pPr>
        <w:ind w:left="3478" w:hanging="360"/>
      </w:pPr>
      <w:rPr>
        <w:rFonts w:ascii="Courier New" w:hAnsi="Courier New" w:cs="Courier New" w:hint="default"/>
      </w:rPr>
    </w:lvl>
    <w:lvl w:ilvl="5" w:tplc="40090005" w:tentative="1">
      <w:start w:val="1"/>
      <w:numFmt w:val="bullet"/>
      <w:lvlText w:val=""/>
      <w:lvlJc w:val="left"/>
      <w:pPr>
        <w:ind w:left="4198" w:hanging="360"/>
      </w:pPr>
      <w:rPr>
        <w:rFonts w:ascii="Wingdings" w:hAnsi="Wingdings" w:hint="default"/>
      </w:rPr>
    </w:lvl>
    <w:lvl w:ilvl="6" w:tplc="40090001" w:tentative="1">
      <w:start w:val="1"/>
      <w:numFmt w:val="bullet"/>
      <w:lvlText w:val=""/>
      <w:lvlJc w:val="left"/>
      <w:pPr>
        <w:ind w:left="4918" w:hanging="360"/>
      </w:pPr>
      <w:rPr>
        <w:rFonts w:ascii="Symbol" w:hAnsi="Symbol" w:hint="default"/>
      </w:rPr>
    </w:lvl>
    <w:lvl w:ilvl="7" w:tplc="40090003" w:tentative="1">
      <w:start w:val="1"/>
      <w:numFmt w:val="bullet"/>
      <w:lvlText w:val="o"/>
      <w:lvlJc w:val="left"/>
      <w:pPr>
        <w:ind w:left="5638" w:hanging="360"/>
      </w:pPr>
      <w:rPr>
        <w:rFonts w:ascii="Courier New" w:hAnsi="Courier New" w:cs="Courier New" w:hint="default"/>
      </w:rPr>
    </w:lvl>
    <w:lvl w:ilvl="8" w:tplc="40090005" w:tentative="1">
      <w:start w:val="1"/>
      <w:numFmt w:val="bullet"/>
      <w:lvlText w:val=""/>
      <w:lvlJc w:val="left"/>
      <w:pPr>
        <w:ind w:left="6358" w:hanging="360"/>
      </w:pPr>
      <w:rPr>
        <w:rFonts w:ascii="Wingdings" w:hAnsi="Wingdings" w:hint="default"/>
      </w:rPr>
    </w:lvl>
  </w:abstractNum>
  <w:abstractNum w:abstractNumId="12" w15:restartNumberingAfterBreak="0">
    <w:nsid w:val="6D814E31"/>
    <w:multiLevelType w:val="multilevel"/>
    <w:tmpl w:val="08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3" w15:restartNumberingAfterBreak="0">
    <w:nsid w:val="6EBF7507"/>
    <w:multiLevelType w:val="hybridMultilevel"/>
    <w:tmpl w:val="2FE4C6D6"/>
    <w:lvl w:ilvl="0" w:tplc="F17A6C0A">
      <w:start w:val="1"/>
      <w:numFmt w:val="decimal"/>
      <w:lvlText w:val="%1."/>
      <w:lvlJc w:val="left"/>
      <w:pPr>
        <w:ind w:left="598" w:hanging="360"/>
      </w:pPr>
      <w:rPr>
        <w:rFonts w:hint="default"/>
      </w:rPr>
    </w:lvl>
    <w:lvl w:ilvl="1" w:tplc="04090019" w:tentative="1">
      <w:start w:val="1"/>
      <w:numFmt w:val="lowerLetter"/>
      <w:lvlText w:val="%2)"/>
      <w:lvlJc w:val="left"/>
      <w:pPr>
        <w:ind w:left="1078" w:hanging="420"/>
      </w:pPr>
    </w:lvl>
    <w:lvl w:ilvl="2" w:tplc="0409001B" w:tentative="1">
      <w:start w:val="1"/>
      <w:numFmt w:val="lowerRoman"/>
      <w:lvlText w:val="%3."/>
      <w:lvlJc w:val="right"/>
      <w:pPr>
        <w:ind w:left="1498" w:hanging="420"/>
      </w:pPr>
    </w:lvl>
    <w:lvl w:ilvl="3" w:tplc="0409000F" w:tentative="1">
      <w:start w:val="1"/>
      <w:numFmt w:val="decimal"/>
      <w:lvlText w:val="%4."/>
      <w:lvlJc w:val="left"/>
      <w:pPr>
        <w:ind w:left="1918" w:hanging="420"/>
      </w:pPr>
    </w:lvl>
    <w:lvl w:ilvl="4" w:tplc="04090019" w:tentative="1">
      <w:start w:val="1"/>
      <w:numFmt w:val="lowerLetter"/>
      <w:lvlText w:val="%5)"/>
      <w:lvlJc w:val="left"/>
      <w:pPr>
        <w:ind w:left="2338" w:hanging="420"/>
      </w:pPr>
    </w:lvl>
    <w:lvl w:ilvl="5" w:tplc="0409001B" w:tentative="1">
      <w:start w:val="1"/>
      <w:numFmt w:val="lowerRoman"/>
      <w:lvlText w:val="%6."/>
      <w:lvlJc w:val="right"/>
      <w:pPr>
        <w:ind w:left="2758" w:hanging="420"/>
      </w:pPr>
    </w:lvl>
    <w:lvl w:ilvl="6" w:tplc="0409000F" w:tentative="1">
      <w:start w:val="1"/>
      <w:numFmt w:val="decimal"/>
      <w:lvlText w:val="%7."/>
      <w:lvlJc w:val="left"/>
      <w:pPr>
        <w:ind w:left="3178" w:hanging="420"/>
      </w:pPr>
    </w:lvl>
    <w:lvl w:ilvl="7" w:tplc="04090019" w:tentative="1">
      <w:start w:val="1"/>
      <w:numFmt w:val="lowerLetter"/>
      <w:lvlText w:val="%8)"/>
      <w:lvlJc w:val="left"/>
      <w:pPr>
        <w:ind w:left="3598" w:hanging="420"/>
      </w:pPr>
    </w:lvl>
    <w:lvl w:ilvl="8" w:tplc="0409001B" w:tentative="1">
      <w:start w:val="1"/>
      <w:numFmt w:val="lowerRoman"/>
      <w:lvlText w:val="%9."/>
      <w:lvlJc w:val="right"/>
      <w:pPr>
        <w:ind w:left="4018" w:hanging="420"/>
      </w:pPr>
    </w:lvl>
  </w:abstractNum>
  <w:abstractNum w:abstractNumId="14" w15:restartNumberingAfterBreak="0">
    <w:nsid w:val="6F23626E"/>
    <w:multiLevelType w:val="multilevel"/>
    <w:tmpl w:val="B7E44228"/>
    <w:lvl w:ilvl="0">
      <w:start w:val="2"/>
      <w:numFmt w:val="decimal"/>
      <w:lvlText w:val="%1"/>
      <w:lvlJc w:val="left"/>
      <w:pPr>
        <w:tabs>
          <w:tab w:val="num" w:pos="390"/>
        </w:tabs>
        <w:ind w:left="390" w:hanging="390"/>
      </w:pPr>
      <w:rPr>
        <w:rFonts w:hint="default"/>
      </w:rPr>
    </w:lvl>
    <w:lvl w:ilvl="1">
      <w:start w:val="1"/>
      <w:numFmt w:val="decimal"/>
      <w:lvlText w:val="%1.%2"/>
      <w:lvlJc w:val="left"/>
      <w:pPr>
        <w:tabs>
          <w:tab w:val="num" w:pos="390"/>
        </w:tabs>
        <w:ind w:left="390" w:hanging="39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15" w15:restartNumberingAfterBreak="0">
    <w:nsid w:val="70535D76"/>
    <w:multiLevelType w:val="multilevel"/>
    <w:tmpl w:val="D480ADB0"/>
    <w:lvl w:ilvl="0">
      <w:start w:val="1"/>
      <w:numFmt w:val="bullet"/>
      <w:lvlText w:val=""/>
      <w:lvlJc w:val="left"/>
      <w:pPr>
        <w:tabs>
          <w:tab w:val="num" w:pos="360"/>
        </w:tabs>
        <w:ind w:left="240" w:hanging="240"/>
      </w:pPr>
      <w:rPr>
        <w:rFonts w:ascii="Symbol" w:hAnsi="Symbol" w:hint="default"/>
      </w:rPr>
    </w:lvl>
    <w:lvl w:ilvl="1">
      <w:start w:val="1"/>
      <w:numFmt w:val="bullet"/>
      <w:lvlText w:val="○"/>
      <w:lvlJc w:val="left"/>
      <w:pPr>
        <w:tabs>
          <w:tab w:val="num" w:pos="600"/>
        </w:tabs>
        <w:ind w:left="480" w:hanging="240"/>
      </w:pPr>
      <w:rPr>
        <w:rFonts w:ascii="Times New Roman" w:hAnsi="Times New Roman" w:hint="default"/>
        <w:sz w:val="28"/>
      </w:rPr>
    </w:lvl>
    <w:lvl w:ilvl="2">
      <w:start w:val="1"/>
      <w:numFmt w:val="bullet"/>
      <w:lvlText w:val="–"/>
      <w:lvlJc w:val="left"/>
      <w:pPr>
        <w:tabs>
          <w:tab w:val="num" w:pos="840"/>
        </w:tabs>
        <w:ind w:left="720" w:hanging="240"/>
      </w:pPr>
      <w:rPr>
        <w:rFonts w:ascii="Times New Roman" w:hAnsi="Times New Roman" w:hint="default"/>
      </w:rPr>
    </w:lvl>
    <w:lvl w:ilvl="3">
      <w:start w:val="1"/>
      <w:numFmt w:val="none"/>
      <w:lvlText w:val=""/>
      <w:lvlJc w:val="left"/>
      <w:pPr>
        <w:tabs>
          <w:tab w:val="num" w:pos="1080"/>
        </w:tabs>
        <w:ind w:left="960" w:hanging="240"/>
      </w:pPr>
      <w:rPr>
        <w:rFonts w:hint="default"/>
      </w:rPr>
    </w:lvl>
    <w:lvl w:ilvl="4">
      <w:start w:val="1"/>
      <w:numFmt w:val="none"/>
      <w:lvlText w:val=""/>
      <w:lvlJc w:val="left"/>
      <w:pPr>
        <w:tabs>
          <w:tab w:val="num" w:pos="1320"/>
        </w:tabs>
        <w:ind w:left="1200" w:hanging="240"/>
      </w:pPr>
      <w:rPr>
        <w:rFonts w:hint="default"/>
      </w:rPr>
    </w:lvl>
    <w:lvl w:ilvl="5">
      <w:start w:val="1"/>
      <w:numFmt w:val="none"/>
      <w:lvlText w:val=""/>
      <w:lvlJc w:val="left"/>
      <w:pPr>
        <w:tabs>
          <w:tab w:val="num" w:pos="1560"/>
        </w:tabs>
        <w:ind w:left="1440" w:hanging="240"/>
      </w:pPr>
      <w:rPr>
        <w:rFonts w:hint="default"/>
      </w:rPr>
    </w:lvl>
    <w:lvl w:ilvl="6">
      <w:start w:val="1"/>
      <w:numFmt w:val="none"/>
      <w:lvlText w:val=""/>
      <w:lvlJc w:val="left"/>
      <w:pPr>
        <w:tabs>
          <w:tab w:val="num" w:pos="1800"/>
        </w:tabs>
        <w:ind w:left="1680" w:hanging="240"/>
      </w:pPr>
      <w:rPr>
        <w:rFonts w:hint="default"/>
      </w:rPr>
    </w:lvl>
    <w:lvl w:ilvl="7">
      <w:start w:val="1"/>
      <w:numFmt w:val="none"/>
      <w:lvlText w:val=""/>
      <w:lvlJc w:val="left"/>
      <w:pPr>
        <w:tabs>
          <w:tab w:val="num" w:pos="2040"/>
        </w:tabs>
        <w:ind w:left="1920" w:hanging="240"/>
      </w:pPr>
      <w:rPr>
        <w:rFonts w:hint="default"/>
      </w:rPr>
    </w:lvl>
    <w:lvl w:ilvl="8">
      <w:start w:val="1"/>
      <w:numFmt w:val="none"/>
      <w:lvlText w:val=""/>
      <w:lvlJc w:val="left"/>
      <w:pPr>
        <w:tabs>
          <w:tab w:val="num" w:pos="2280"/>
        </w:tabs>
        <w:ind w:left="2160" w:hanging="240"/>
      </w:pPr>
      <w:rPr>
        <w:rFonts w:hint="default"/>
      </w:rPr>
    </w:lvl>
  </w:abstractNum>
  <w:abstractNum w:abstractNumId="16" w15:restartNumberingAfterBreak="0">
    <w:nsid w:val="752849CB"/>
    <w:multiLevelType w:val="singleLevel"/>
    <w:tmpl w:val="08090001"/>
    <w:lvl w:ilvl="0">
      <w:start w:val="1"/>
      <w:numFmt w:val="bullet"/>
      <w:lvlText w:val=""/>
      <w:lvlJc w:val="left"/>
      <w:pPr>
        <w:tabs>
          <w:tab w:val="num" w:pos="360"/>
        </w:tabs>
        <w:ind w:left="360" w:hanging="360"/>
      </w:pPr>
      <w:rPr>
        <w:rFonts w:ascii="Symbol" w:hAnsi="Symbol" w:hint="default"/>
      </w:rPr>
    </w:lvl>
  </w:abstractNum>
  <w:abstractNum w:abstractNumId="17" w15:restartNumberingAfterBreak="0">
    <w:nsid w:val="7B3D2492"/>
    <w:multiLevelType w:val="hybridMultilevel"/>
    <w:tmpl w:val="805CD5B2"/>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8" w15:restartNumberingAfterBreak="0">
    <w:nsid w:val="7F681941"/>
    <w:multiLevelType w:val="hybridMultilevel"/>
    <w:tmpl w:val="137E489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8"/>
  </w:num>
  <w:num w:numId="2">
    <w:abstractNumId w:val="8"/>
  </w:num>
  <w:num w:numId="3">
    <w:abstractNumId w:val="8"/>
  </w:num>
  <w:num w:numId="4">
    <w:abstractNumId w:val="8"/>
  </w:num>
  <w:num w:numId="5">
    <w:abstractNumId w:val="0"/>
  </w:num>
  <w:num w:numId="6">
    <w:abstractNumId w:val="3"/>
  </w:num>
  <w:num w:numId="7">
    <w:abstractNumId w:val="9"/>
  </w:num>
  <w:num w:numId="8">
    <w:abstractNumId w:val="1"/>
  </w:num>
  <w:num w:numId="9">
    <w:abstractNumId w:val="6"/>
  </w:num>
  <w:num w:numId="10">
    <w:abstractNumId w:val="16"/>
  </w:num>
  <w:num w:numId="11">
    <w:abstractNumId w:val="15"/>
  </w:num>
  <w:num w:numId="12">
    <w:abstractNumId w:val="8"/>
  </w:num>
  <w:num w:numId="13">
    <w:abstractNumId w:val="8"/>
  </w:num>
  <w:num w:numId="14">
    <w:abstractNumId w:val="8"/>
  </w:num>
  <w:num w:numId="15">
    <w:abstractNumId w:val="8"/>
  </w:num>
  <w:num w:numId="16">
    <w:abstractNumId w:val="0"/>
  </w:num>
  <w:num w:numId="17">
    <w:abstractNumId w:val="3"/>
  </w:num>
  <w:num w:numId="18">
    <w:abstractNumId w:val="9"/>
  </w:num>
  <w:num w:numId="19">
    <w:abstractNumId w:val="1"/>
  </w:num>
  <w:num w:numId="20">
    <w:abstractNumId w:val="6"/>
  </w:num>
  <w:num w:numId="21">
    <w:abstractNumId w:val="0"/>
  </w:num>
  <w:num w:numId="22">
    <w:abstractNumId w:val="8"/>
  </w:num>
  <w:num w:numId="23">
    <w:abstractNumId w:val="8"/>
  </w:num>
  <w:num w:numId="24">
    <w:abstractNumId w:val="8"/>
  </w:num>
  <w:num w:numId="25">
    <w:abstractNumId w:val="8"/>
  </w:num>
  <w:num w:numId="26">
    <w:abstractNumId w:val="12"/>
  </w:num>
  <w:num w:numId="27">
    <w:abstractNumId w:val="14"/>
  </w:num>
  <w:num w:numId="28">
    <w:abstractNumId w:val="4"/>
  </w:num>
  <w:num w:numId="29">
    <w:abstractNumId w:val="7"/>
  </w:num>
  <w:num w:numId="30">
    <w:abstractNumId w:val="11"/>
  </w:num>
  <w:num w:numId="31">
    <w:abstractNumId w:val="1"/>
  </w:num>
  <w:num w:numId="32">
    <w:abstractNumId w:val="10"/>
  </w:num>
  <w:num w:numId="33">
    <w:abstractNumId w:val="17"/>
  </w:num>
  <w:num w:numId="34">
    <w:abstractNumId w:val="5"/>
  </w:num>
  <w:num w:numId="35">
    <w:abstractNumId w:val="13"/>
  </w:num>
  <w:num w:numId="36">
    <w:abstractNumId w:val="18"/>
  </w:num>
  <w:num w:numId="3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intPostScriptOverText/>
  <w:embedTrueTypeFonts/>
  <w:embedSystemFonts/>
  <w:saveSubsetFonts/>
  <w:mirrorMargins/>
  <w:bordersDoNotSurroundHeader/>
  <w:bordersDoNotSurroundFooter/>
  <w:attachedTemplate r:id="rId1"/>
  <w:defaultTabStop w:val="720"/>
  <w:evenAndOddHeaders/>
  <w:drawingGridHorizontalSpacing w:val="120"/>
  <w:drawingGridVerticalSpacing w:val="120"/>
  <w:noPunctuationKerning/>
  <w:characterSpacingControl w:val="doNotCompress"/>
  <w:hdrShapeDefaults>
    <o:shapedefaults v:ext="edit" spidmax="2049">
      <v:textbox inset="5.85pt,.7pt,5.85pt,.7pt"/>
    </o:shapedefaults>
  </w:hdrShapeDefaults>
  <w:footnotePr>
    <w:numFmt w:val="chicago"/>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C1409"/>
    <w:rsid w:val="00015F0E"/>
    <w:rsid w:val="00016133"/>
    <w:rsid w:val="00017B85"/>
    <w:rsid w:val="000220CE"/>
    <w:rsid w:val="0002422E"/>
    <w:rsid w:val="00036553"/>
    <w:rsid w:val="00037468"/>
    <w:rsid w:val="0004134E"/>
    <w:rsid w:val="00051601"/>
    <w:rsid w:val="00054D93"/>
    <w:rsid w:val="00060A28"/>
    <w:rsid w:val="00062771"/>
    <w:rsid w:val="00072AAA"/>
    <w:rsid w:val="000745B6"/>
    <w:rsid w:val="00094CAB"/>
    <w:rsid w:val="000A5F3A"/>
    <w:rsid w:val="000B0E7B"/>
    <w:rsid w:val="000B137C"/>
    <w:rsid w:val="000C1409"/>
    <w:rsid w:val="000C1781"/>
    <w:rsid w:val="000D376D"/>
    <w:rsid w:val="000D5C20"/>
    <w:rsid w:val="000E0C5E"/>
    <w:rsid w:val="000E3257"/>
    <w:rsid w:val="000E4993"/>
    <w:rsid w:val="000E7F46"/>
    <w:rsid w:val="00103EE6"/>
    <w:rsid w:val="00104CAF"/>
    <w:rsid w:val="00107A08"/>
    <w:rsid w:val="00122742"/>
    <w:rsid w:val="00125397"/>
    <w:rsid w:val="00130408"/>
    <w:rsid w:val="00140221"/>
    <w:rsid w:val="001446AE"/>
    <w:rsid w:val="00156EC8"/>
    <w:rsid w:val="00165E57"/>
    <w:rsid w:val="00166592"/>
    <w:rsid w:val="00167113"/>
    <w:rsid w:val="001731BE"/>
    <w:rsid w:val="00173AD0"/>
    <w:rsid w:val="0017435C"/>
    <w:rsid w:val="001837D5"/>
    <w:rsid w:val="00185B7D"/>
    <w:rsid w:val="00193020"/>
    <w:rsid w:val="00195B80"/>
    <w:rsid w:val="001A347B"/>
    <w:rsid w:val="001A5B41"/>
    <w:rsid w:val="001B2097"/>
    <w:rsid w:val="001B6E7B"/>
    <w:rsid w:val="001C21FE"/>
    <w:rsid w:val="001C578C"/>
    <w:rsid w:val="001D09C4"/>
    <w:rsid w:val="001D2B9F"/>
    <w:rsid w:val="001E0063"/>
    <w:rsid w:val="001E14A4"/>
    <w:rsid w:val="001F168C"/>
    <w:rsid w:val="0020776F"/>
    <w:rsid w:val="00214865"/>
    <w:rsid w:val="0021756F"/>
    <w:rsid w:val="00220A0F"/>
    <w:rsid w:val="002302A1"/>
    <w:rsid w:val="00234053"/>
    <w:rsid w:val="002412A6"/>
    <w:rsid w:val="00251192"/>
    <w:rsid w:val="002564E8"/>
    <w:rsid w:val="002646C7"/>
    <w:rsid w:val="00272E41"/>
    <w:rsid w:val="00275048"/>
    <w:rsid w:val="00292487"/>
    <w:rsid w:val="002B05F3"/>
    <w:rsid w:val="002B72AC"/>
    <w:rsid w:val="002D32E5"/>
    <w:rsid w:val="002D6F8A"/>
    <w:rsid w:val="002E0BFC"/>
    <w:rsid w:val="002E50EF"/>
    <w:rsid w:val="002E7115"/>
    <w:rsid w:val="002F0881"/>
    <w:rsid w:val="002F2B2D"/>
    <w:rsid w:val="002F3DA7"/>
    <w:rsid w:val="003067BE"/>
    <w:rsid w:val="003108FF"/>
    <w:rsid w:val="003144C1"/>
    <w:rsid w:val="003261D4"/>
    <w:rsid w:val="003314CF"/>
    <w:rsid w:val="0036741A"/>
    <w:rsid w:val="003836F9"/>
    <w:rsid w:val="00391FF1"/>
    <w:rsid w:val="00395697"/>
    <w:rsid w:val="003E33AE"/>
    <w:rsid w:val="003E3908"/>
    <w:rsid w:val="003F59E7"/>
    <w:rsid w:val="00401739"/>
    <w:rsid w:val="004120D7"/>
    <w:rsid w:val="004161B5"/>
    <w:rsid w:val="00422082"/>
    <w:rsid w:val="00430D2A"/>
    <w:rsid w:val="00434A4D"/>
    <w:rsid w:val="0043579B"/>
    <w:rsid w:val="0044370F"/>
    <w:rsid w:val="00451CEA"/>
    <w:rsid w:val="00452E83"/>
    <w:rsid w:val="00454448"/>
    <w:rsid w:val="004577A9"/>
    <w:rsid w:val="00460150"/>
    <w:rsid w:val="00473096"/>
    <w:rsid w:val="00480DCE"/>
    <w:rsid w:val="00482113"/>
    <w:rsid w:val="004921EF"/>
    <w:rsid w:val="004A0A4E"/>
    <w:rsid w:val="004A52CA"/>
    <w:rsid w:val="004B412E"/>
    <w:rsid w:val="004C38B0"/>
    <w:rsid w:val="004C631E"/>
    <w:rsid w:val="004D32FF"/>
    <w:rsid w:val="004D6786"/>
    <w:rsid w:val="004E2795"/>
    <w:rsid w:val="004F3865"/>
    <w:rsid w:val="004F6A10"/>
    <w:rsid w:val="00526D14"/>
    <w:rsid w:val="00534D1F"/>
    <w:rsid w:val="005522BD"/>
    <w:rsid w:val="00557447"/>
    <w:rsid w:val="005601F0"/>
    <w:rsid w:val="00563EB4"/>
    <w:rsid w:val="0057382D"/>
    <w:rsid w:val="00576803"/>
    <w:rsid w:val="005837FD"/>
    <w:rsid w:val="00586543"/>
    <w:rsid w:val="005968EA"/>
    <w:rsid w:val="005A31BF"/>
    <w:rsid w:val="005A4257"/>
    <w:rsid w:val="005A4EFF"/>
    <w:rsid w:val="005B73CB"/>
    <w:rsid w:val="005C05B3"/>
    <w:rsid w:val="005C65D3"/>
    <w:rsid w:val="005E7CE3"/>
    <w:rsid w:val="005F5072"/>
    <w:rsid w:val="005F5250"/>
    <w:rsid w:val="00601E25"/>
    <w:rsid w:val="00615392"/>
    <w:rsid w:val="00615DB0"/>
    <w:rsid w:val="00624961"/>
    <w:rsid w:val="00626725"/>
    <w:rsid w:val="006320AB"/>
    <w:rsid w:val="00636561"/>
    <w:rsid w:val="00653AA0"/>
    <w:rsid w:val="00654CA8"/>
    <w:rsid w:val="00665FDC"/>
    <w:rsid w:val="006673CD"/>
    <w:rsid w:val="00674ABD"/>
    <w:rsid w:val="00677CB3"/>
    <w:rsid w:val="00681F14"/>
    <w:rsid w:val="00683935"/>
    <w:rsid w:val="006919E5"/>
    <w:rsid w:val="006B17F5"/>
    <w:rsid w:val="006C68ED"/>
    <w:rsid w:val="006C76F0"/>
    <w:rsid w:val="006D0FC4"/>
    <w:rsid w:val="006E20A8"/>
    <w:rsid w:val="006F4791"/>
    <w:rsid w:val="007004FC"/>
    <w:rsid w:val="00723227"/>
    <w:rsid w:val="0072368E"/>
    <w:rsid w:val="00726678"/>
    <w:rsid w:val="00732A12"/>
    <w:rsid w:val="007333E5"/>
    <w:rsid w:val="00741DBE"/>
    <w:rsid w:val="00743051"/>
    <w:rsid w:val="00752C76"/>
    <w:rsid w:val="00752E0F"/>
    <w:rsid w:val="007543BD"/>
    <w:rsid w:val="00757D4F"/>
    <w:rsid w:val="00782013"/>
    <w:rsid w:val="007925ED"/>
    <w:rsid w:val="00792E68"/>
    <w:rsid w:val="007A138E"/>
    <w:rsid w:val="007A1679"/>
    <w:rsid w:val="007B138E"/>
    <w:rsid w:val="007B221B"/>
    <w:rsid w:val="007B4855"/>
    <w:rsid w:val="007C3C52"/>
    <w:rsid w:val="007C4F5C"/>
    <w:rsid w:val="007D427C"/>
    <w:rsid w:val="007E3E0A"/>
    <w:rsid w:val="007E4928"/>
    <w:rsid w:val="007E5370"/>
    <w:rsid w:val="007F1C5A"/>
    <w:rsid w:val="007F2426"/>
    <w:rsid w:val="007F4DDB"/>
    <w:rsid w:val="00800099"/>
    <w:rsid w:val="00800378"/>
    <w:rsid w:val="00800623"/>
    <w:rsid w:val="008075FF"/>
    <w:rsid w:val="00807770"/>
    <w:rsid w:val="00810729"/>
    <w:rsid w:val="00812F1E"/>
    <w:rsid w:val="00814171"/>
    <w:rsid w:val="008205B7"/>
    <w:rsid w:val="00836162"/>
    <w:rsid w:val="008400CD"/>
    <w:rsid w:val="00840479"/>
    <w:rsid w:val="00845C9E"/>
    <w:rsid w:val="00855060"/>
    <w:rsid w:val="00866979"/>
    <w:rsid w:val="008807C4"/>
    <w:rsid w:val="00887AAD"/>
    <w:rsid w:val="008A6A0F"/>
    <w:rsid w:val="008B5F65"/>
    <w:rsid w:val="008B6CE8"/>
    <w:rsid w:val="008C5EF5"/>
    <w:rsid w:val="008C5F60"/>
    <w:rsid w:val="008D2379"/>
    <w:rsid w:val="008F0FBA"/>
    <w:rsid w:val="008F1D3A"/>
    <w:rsid w:val="008F23E7"/>
    <w:rsid w:val="008F29D7"/>
    <w:rsid w:val="008F683D"/>
    <w:rsid w:val="00900DFE"/>
    <w:rsid w:val="0090116A"/>
    <w:rsid w:val="00902534"/>
    <w:rsid w:val="00907210"/>
    <w:rsid w:val="00925A11"/>
    <w:rsid w:val="00941EC3"/>
    <w:rsid w:val="00954A4B"/>
    <w:rsid w:val="00973494"/>
    <w:rsid w:val="00976765"/>
    <w:rsid w:val="00980769"/>
    <w:rsid w:val="009835C1"/>
    <w:rsid w:val="0099591C"/>
    <w:rsid w:val="00995C72"/>
    <w:rsid w:val="009977FA"/>
    <w:rsid w:val="009A2565"/>
    <w:rsid w:val="009A356F"/>
    <w:rsid w:val="009B099C"/>
    <w:rsid w:val="009B7CF7"/>
    <w:rsid w:val="009C1D99"/>
    <w:rsid w:val="009C4B13"/>
    <w:rsid w:val="009C694B"/>
    <w:rsid w:val="009D66A1"/>
    <w:rsid w:val="009E345F"/>
    <w:rsid w:val="009E7E2B"/>
    <w:rsid w:val="009F7399"/>
    <w:rsid w:val="009F783A"/>
    <w:rsid w:val="00A00CB0"/>
    <w:rsid w:val="00A04851"/>
    <w:rsid w:val="00A10057"/>
    <w:rsid w:val="00A114BA"/>
    <w:rsid w:val="00A160FF"/>
    <w:rsid w:val="00A16A75"/>
    <w:rsid w:val="00A1774A"/>
    <w:rsid w:val="00A2017C"/>
    <w:rsid w:val="00A23283"/>
    <w:rsid w:val="00A334FD"/>
    <w:rsid w:val="00A37193"/>
    <w:rsid w:val="00A42E70"/>
    <w:rsid w:val="00A4463B"/>
    <w:rsid w:val="00A54A3B"/>
    <w:rsid w:val="00A568DE"/>
    <w:rsid w:val="00A62F86"/>
    <w:rsid w:val="00A6399B"/>
    <w:rsid w:val="00A71216"/>
    <w:rsid w:val="00A75EEC"/>
    <w:rsid w:val="00A77F77"/>
    <w:rsid w:val="00A828BD"/>
    <w:rsid w:val="00A855ED"/>
    <w:rsid w:val="00A915FF"/>
    <w:rsid w:val="00AA6591"/>
    <w:rsid w:val="00AB65D3"/>
    <w:rsid w:val="00AC5BFB"/>
    <w:rsid w:val="00AD282D"/>
    <w:rsid w:val="00AD47D8"/>
    <w:rsid w:val="00AD6F25"/>
    <w:rsid w:val="00AE2A86"/>
    <w:rsid w:val="00AE2B8E"/>
    <w:rsid w:val="00AE3676"/>
    <w:rsid w:val="00AE3814"/>
    <w:rsid w:val="00AE5F05"/>
    <w:rsid w:val="00AF203D"/>
    <w:rsid w:val="00AF34C2"/>
    <w:rsid w:val="00AF4E93"/>
    <w:rsid w:val="00B03D16"/>
    <w:rsid w:val="00B06556"/>
    <w:rsid w:val="00B11B61"/>
    <w:rsid w:val="00B210B4"/>
    <w:rsid w:val="00B240B9"/>
    <w:rsid w:val="00B24218"/>
    <w:rsid w:val="00B32FE8"/>
    <w:rsid w:val="00B360DE"/>
    <w:rsid w:val="00B57F05"/>
    <w:rsid w:val="00B646E0"/>
    <w:rsid w:val="00B70DC8"/>
    <w:rsid w:val="00B7232A"/>
    <w:rsid w:val="00B91AD1"/>
    <w:rsid w:val="00B92229"/>
    <w:rsid w:val="00B93405"/>
    <w:rsid w:val="00BA0048"/>
    <w:rsid w:val="00BB03D0"/>
    <w:rsid w:val="00BB6AF9"/>
    <w:rsid w:val="00BC0A0A"/>
    <w:rsid w:val="00BC1776"/>
    <w:rsid w:val="00BC4F52"/>
    <w:rsid w:val="00BD43D2"/>
    <w:rsid w:val="00BD73D1"/>
    <w:rsid w:val="00BF7C13"/>
    <w:rsid w:val="00C02329"/>
    <w:rsid w:val="00C242EB"/>
    <w:rsid w:val="00C270F0"/>
    <w:rsid w:val="00C332B0"/>
    <w:rsid w:val="00C36A79"/>
    <w:rsid w:val="00C40785"/>
    <w:rsid w:val="00C40AFF"/>
    <w:rsid w:val="00C47B4E"/>
    <w:rsid w:val="00C50658"/>
    <w:rsid w:val="00C64217"/>
    <w:rsid w:val="00C6741D"/>
    <w:rsid w:val="00C72E1C"/>
    <w:rsid w:val="00C776A6"/>
    <w:rsid w:val="00C81402"/>
    <w:rsid w:val="00C867F6"/>
    <w:rsid w:val="00C87DAC"/>
    <w:rsid w:val="00C96E98"/>
    <w:rsid w:val="00C97039"/>
    <w:rsid w:val="00CA30CF"/>
    <w:rsid w:val="00CA5A61"/>
    <w:rsid w:val="00CA65A3"/>
    <w:rsid w:val="00CA66A0"/>
    <w:rsid w:val="00CC2385"/>
    <w:rsid w:val="00CC3C9E"/>
    <w:rsid w:val="00CD41B8"/>
    <w:rsid w:val="00CD60FC"/>
    <w:rsid w:val="00CE4860"/>
    <w:rsid w:val="00CE5285"/>
    <w:rsid w:val="00CF0D69"/>
    <w:rsid w:val="00CF0EEA"/>
    <w:rsid w:val="00CF2574"/>
    <w:rsid w:val="00CF36F0"/>
    <w:rsid w:val="00CF38C4"/>
    <w:rsid w:val="00D00E56"/>
    <w:rsid w:val="00D01911"/>
    <w:rsid w:val="00D058C8"/>
    <w:rsid w:val="00D14EA8"/>
    <w:rsid w:val="00D202C0"/>
    <w:rsid w:val="00D21C21"/>
    <w:rsid w:val="00D426CB"/>
    <w:rsid w:val="00D42AEE"/>
    <w:rsid w:val="00D45A10"/>
    <w:rsid w:val="00D474AE"/>
    <w:rsid w:val="00D55B30"/>
    <w:rsid w:val="00D56B77"/>
    <w:rsid w:val="00D57F76"/>
    <w:rsid w:val="00D64227"/>
    <w:rsid w:val="00D709CB"/>
    <w:rsid w:val="00D76FCE"/>
    <w:rsid w:val="00D8599B"/>
    <w:rsid w:val="00D92BAF"/>
    <w:rsid w:val="00D97CFA"/>
    <w:rsid w:val="00DB0ECF"/>
    <w:rsid w:val="00DB1745"/>
    <w:rsid w:val="00DB6A83"/>
    <w:rsid w:val="00DB7B73"/>
    <w:rsid w:val="00DC3EC2"/>
    <w:rsid w:val="00DC414C"/>
    <w:rsid w:val="00DE43D7"/>
    <w:rsid w:val="00DE6807"/>
    <w:rsid w:val="00DE7061"/>
    <w:rsid w:val="00DF0E6B"/>
    <w:rsid w:val="00DF749C"/>
    <w:rsid w:val="00E148FC"/>
    <w:rsid w:val="00E154BB"/>
    <w:rsid w:val="00E32F97"/>
    <w:rsid w:val="00E338BD"/>
    <w:rsid w:val="00E34BF1"/>
    <w:rsid w:val="00E40618"/>
    <w:rsid w:val="00E46DA6"/>
    <w:rsid w:val="00E51987"/>
    <w:rsid w:val="00E52FC6"/>
    <w:rsid w:val="00E547F7"/>
    <w:rsid w:val="00E60611"/>
    <w:rsid w:val="00E635A8"/>
    <w:rsid w:val="00E6736B"/>
    <w:rsid w:val="00E76BC5"/>
    <w:rsid w:val="00E940B6"/>
    <w:rsid w:val="00E96151"/>
    <w:rsid w:val="00EA0B89"/>
    <w:rsid w:val="00EA1325"/>
    <w:rsid w:val="00EA1C34"/>
    <w:rsid w:val="00EA43B1"/>
    <w:rsid w:val="00EB16A1"/>
    <w:rsid w:val="00EB2B15"/>
    <w:rsid w:val="00EB4405"/>
    <w:rsid w:val="00EB5F86"/>
    <w:rsid w:val="00EC29AD"/>
    <w:rsid w:val="00ED1E10"/>
    <w:rsid w:val="00ED2D69"/>
    <w:rsid w:val="00ED410C"/>
    <w:rsid w:val="00EE4F9A"/>
    <w:rsid w:val="00EF2A02"/>
    <w:rsid w:val="00EF32FB"/>
    <w:rsid w:val="00F13616"/>
    <w:rsid w:val="00F1622B"/>
    <w:rsid w:val="00F174CA"/>
    <w:rsid w:val="00F20F05"/>
    <w:rsid w:val="00F348C1"/>
    <w:rsid w:val="00F422E3"/>
    <w:rsid w:val="00F42DBF"/>
    <w:rsid w:val="00F501B6"/>
    <w:rsid w:val="00F5616C"/>
    <w:rsid w:val="00F71105"/>
    <w:rsid w:val="00F81649"/>
    <w:rsid w:val="00F91061"/>
    <w:rsid w:val="00FA2E27"/>
    <w:rsid w:val="00FB3915"/>
    <w:rsid w:val="00FB4383"/>
    <w:rsid w:val="00FB691C"/>
    <w:rsid w:val="00FC2C28"/>
    <w:rsid w:val="00FC3105"/>
    <w:rsid w:val="00FC578C"/>
    <w:rsid w:val="00FC6B10"/>
    <w:rsid w:val="00FD1203"/>
    <w:rsid w:val="00FD1BB9"/>
    <w:rsid w:val="00FD40D7"/>
    <w:rsid w:val="00FD4FBB"/>
    <w:rsid w:val="00FE0F82"/>
    <w:rsid w:val="00FE5A76"/>
    <w:rsid w:val="00FF418B"/>
    <w:rsid w:val="00FF74F0"/>
  </w:rsids>
  <m:mathPr>
    <m:mathFont m:val="Cambria Math"/>
    <m:brkBin m:val="before"/>
    <m:brkBinSub m:val="--"/>
    <m:smallFrac m:val="0"/>
    <m:dispDef/>
    <m:lMargin m:val="0"/>
    <m:rMargin m:val="0"/>
    <m:defJc m:val="centerGroup"/>
    <m:wrapIndent m:val="1440"/>
    <m:intLim m:val="subSup"/>
    <m:naryLim m:val="undOvr"/>
  </m:mathPr>
  <w:themeFontLang w:val="en-IN"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v:textbox inset="5.85pt,.7pt,5.85pt,.7pt"/>
    </o:shapedefaults>
    <o:shapelayout v:ext="edit">
      <o:idmap v:ext="edit" data="1"/>
    </o:shapelayout>
  </w:shapeDefaults>
  <w:decimalSymbol w:val="."/>
  <w:listSeparator w:val=","/>
  <w15:docId w15:val="{1FAB52CF-FE2E-49B1-9A18-79AFB55432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IN" w:eastAsia="en-I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uiPriority="9" w:qFormat="1"/>
    <w:lsdException w:name="heading 4" w:uiPriority="9"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452E83"/>
    <w:pPr>
      <w:widowControl w:val="0"/>
      <w:wordWrap w:val="0"/>
    </w:pPr>
    <w:rPr>
      <w:lang w:val="en-GB" w:eastAsia="en-US"/>
    </w:rPr>
  </w:style>
  <w:style w:type="paragraph" w:styleId="1">
    <w:name w:val="heading 1"/>
    <w:basedOn w:val="a"/>
    <w:next w:val="a"/>
    <w:qFormat/>
    <w:pPr>
      <w:keepNext/>
      <w:pBdr>
        <w:top w:val="single" w:sz="4" w:space="1" w:color="auto"/>
        <w:left w:val="single" w:sz="4" w:space="0" w:color="auto"/>
        <w:bottom w:val="single" w:sz="4" w:space="7" w:color="auto"/>
        <w:right w:val="single" w:sz="4" w:space="4" w:color="auto"/>
      </w:pBdr>
      <w:spacing w:line="360" w:lineRule="auto"/>
      <w:outlineLvl w:val="0"/>
    </w:pPr>
    <w:rPr>
      <w:b/>
      <w:bCs/>
    </w:rPr>
  </w:style>
  <w:style w:type="paragraph" w:styleId="3">
    <w:name w:val="heading 3"/>
    <w:basedOn w:val="a"/>
    <w:next w:val="a"/>
    <w:autoRedefine/>
    <w:qFormat/>
    <w:pPr>
      <w:keepNext/>
      <w:pBdr>
        <w:top w:val="single" w:sz="4" w:space="1" w:color="auto"/>
        <w:left w:val="single" w:sz="4" w:space="4" w:color="auto"/>
        <w:right w:val="single" w:sz="4" w:space="4" w:color="auto"/>
      </w:pBdr>
      <w:ind w:right="113"/>
      <w:outlineLvl w:val="2"/>
    </w:pPr>
    <w:rPr>
      <w:b/>
      <w:bCs/>
      <w:szCs w:val="24"/>
    </w:rPr>
  </w:style>
  <w:style w:type="paragraph" w:styleId="4">
    <w:name w:val="heading 4"/>
    <w:basedOn w:val="a"/>
    <w:next w:val="a"/>
    <w:qFormat/>
    <w:pPr>
      <w:keepNext/>
      <w:spacing w:before="240" w:after="60"/>
      <w:outlineLvl w:val="3"/>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caption"/>
    <w:basedOn w:val="a"/>
    <w:next w:val="a"/>
    <w:qFormat/>
    <w:pPr>
      <w:keepLines/>
      <w:spacing w:before="200" w:after="240" w:line="200" w:lineRule="exact"/>
    </w:pPr>
    <w:rPr>
      <w:sz w:val="16"/>
    </w:rPr>
  </w:style>
  <w:style w:type="paragraph" w:customStyle="1" w:styleId="Els-1storder-head">
    <w:name w:val="Els-1storder-head"/>
    <w:next w:val="Els-body-text"/>
    <w:pPr>
      <w:keepNext/>
      <w:numPr>
        <w:numId w:val="23"/>
      </w:numPr>
      <w:suppressAutoHyphens/>
      <w:spacing w:before="240" w:after="240" w:line="240" w:lineRule="exact"/>
    </w:pPr>
    <w:rPr>
      <w:b/>
      <w:lang w:val="en-US" w:eastAsia="en-US"/>
    </w:rPr>
  </w:style>
  <w:style w:type="paragraph" w:customStyle="1" w:styleId="Els-2ndorder-head">
    <w:name w:val="Els-2ndorder-head"/>
    <w:next w:val="Els-body-text"/>
    <w:pPr>
      <w:keepNext/>
      <w:numPr>
        <w:ilvl w:val="1"/>
        <w:numId w:val="23"/>
      </w:numPr>
      <w:suppressAutoHyphens/>
      <w:spacing w:before="240" w:after="240" w:line="240" w:lineRule="exact"/>
      <w:ind w:left="0"/>
    </w:pPr>
    <w:rPr>
      <w:i/>
      <w:lang w:val="en-US" w:eastAsia="en-US"/>
    </w:rPr>
  </w:style>
  <w:style w:type="paragraph" w:customStyle="1" w:styleId="Els-3rdorder-head">
    <w:name w:val="Els-3rdorder-head"/>
    <w:next w:val="Els-body-text"/>
    <w:pPr>
      <w:keepNext/>
      <w:numPr>
        <w:ilvl w:val="2"/>
        <w:numId w:val="23"/>
      </w:numPr>
      <w:suppressAutoHyphens/>
      <w:spacing w:before="240" w:line="240" w:lineRule="exact"/>
    </w:pPr>
    <w:rPr>
      <w:i/>
      <w:lang w:val="en-US" w:eastAsia="en-US"/>
    </w:rPr>
  </w:style>
  <w:style w:type="paragraph" w:customStyle="1" w:styleId="Els-4thorder-head">
    <w:name w:val="Els-4thorder-head"/>
    <w:next w:val="Els-body-text"/>
    <w:pPr>
      <w:keepNext/>
      <w:numPr>
        <w:ilvl w:val="3"/>
        <w:numId w:val="23"/>
      </w:numPr>
      <w:suppressAutoHyphens/>
      <w:spacing w:before="240" w:line="240" w:lineRule="exact"/>
    </w:pPr>
    <w:rPr>
      <w:i/>
      <w:lang w:val="en-US" w:eastAsia="en-US"/>
    </w:rPr>
  </w:style>
  <w:style w:type="paragraph" w:customStyle="1" w:styleId="Els-Abstract-head">
    <w:name w:val="Els-Abstract-head"/>
    <w:next w:val="a"/>
    <w:pPr>
      <w:keepNext/>
      <w:pBdr>
        <w:top w:val="single" w:sz="4" w:space="10" w:color="auto"/>
      </w:pBdr>
      <w:suppressAutoHyphens/>
      <w:spacing w:after="220" w:line="220" w:lineRule="exact"/>
    </w:pPr>
    <w:rPr>
      <w:b/>
      <w:sz w:val="18"/>
      <w:lang w:val="en-US" w:eastAsia="en-US"/>
    </w:rPr>
  </w:style>
  <w:style w:type="paragraph" w:customStyle="1" w:styleId="Els-Abstract-text">
    <w:name w:val="Els-Abstract-text"/>
    <w:next w:val="a"/>
    <w:pPr>
      <w:spacing w:line="220" w:lineRule="exact"/>
      <w:jc w:val="both"/>
    </w:pPr>
    <w:rPr>
      <w:sz w:val="18"/>
      <w:lang w:val="en-US" w:eastAsia="en-US"/>
    </w:rPr>
  </w:style>
  <w:style w:type="paragraph" w:customStyle="1" w:styleId="Els-acknowledgement">
    <w:name w:val="Els-acknowledgement"/>
    <w:next w:val="a"/>
    <w:pPr>
      <w:keepNext/>
      <w:spacing w:before="480" w:after="240" w:line="220" w:lineRule="exact"/>
    </w:pPr>
    <w:rPr>
      <w:b/>
      <w:lang w:val="en-US" w:eastAsia="en-US"/>
    </w:rPr>
  </w:style>
  <w:style w:type="paragraph" w:customStyle="1" w:styleId="Els-aditional-article-history">
    <w:name w:val="Els-aditional-article-history"/>
    <w:basedOn w:val="a"/>
    <w:pPr>
      <w:spacing w:after="400" w:line="200" w:lineRule="exact"/>
      <w:jc w:val="center"/>
    </w:pPr>
    <w:rPr>
      <w:b/>
      <w:noProof/>
      <w:sz w:val="16"/>
      <w:lang w:val="en-US"/>
    </w:rPr>
  </w:style>
  <w:style w:type="paragraph" w:customStyle="1" w:styleId="Els-Affiliation">
    <w:name w:val="Els-Affiliation"/>
    <w:next w:val="Els-Abstract-head"/>
    <w:pPr>
      <w:suppressAutoHyphens/>
      <w:spacing w:line="200" w:lineRule="exact"/>
      <w:jc w:val="center"/>
    </w:pPr>
    <w:rPr>
      <w:i/>
      <w:noProof/>
      <w:sz w:val="16"/>
      <w:lang w:val="en-US" w:eastAsia="en-US"/>
    </w:rPr>
  </w:style>
  <w:style w:type="paragraph" w:customStyle="1" w:styleId="Els-appendixhead">
    <w:name w:val="Els-appendixhead"/>
    <w:next w:val="a"/>
    <w:pPr>
      <w:numPr>
        <w:numId w:val="17"/>
      </w:numPr>
      <w:spacing w:before="480" w:after="240" w:line="220" w:lineRule="exact"/>
    </w:pPr>
    <w:rPr>
      <w:b/>
      <w:lang w:val="en-US" w:eastAsia="en-US"/>
    </w:rPr>
  </w:style>
  <w:style w:type="paragraph" w:customStyle="1" w:styleId="Els-appendixsubhead">
    <w:name w:val="Els-appendixsubhead"/>
    <w:next w:val="a"/>
    <w:pPr>
      <w:numPr>
        <w:ilvl w:val="1"/>
        <w:numId w:val="18"/>
      </w:numPr>
      <w:spacing w:before="240" w:after="240" w:line="220" w:lineRule="exact"/>
    </w:pPr>
    <w:rPr>
      <w:i/>
      <w:lang w:val="en-US" w:eastAsia="en-US"/>
    </w:rPr>
  </w:style>
  <w:style w:type="paragraph" w:customStyle="1" w:styleId="Els-Author">
    <w:name w:val="Els-Author"/>
    <w:next w:val="a"/>
    <w:pPr>
      <w:keepNext/>
      <w:suppressAutoHyphens/>
      <w:spacing w:after="160" w:line="300" w:lineRule="exact"/>
      <w:jc w:val="center"/>
    </w:pPr>
    <w:rPr>
      <w:noProof/>
      <w:sz w:val="26"/>
      <w:lang w:val="en-US" w:eastAsia="en-US"/>
    </w:rPr>
  </w:style>
  <w:style w:type="paragraph" w:customStyle="1" w:styleId="Els-body-text">
    <w:name w:val="Els-body-text"/>
    <w:link w:val="Els-body-textChar"/>
    <w:pPr>
      <w:spacing w:line="240" w:lineRule="exact"/>
      <w:ind w:firstLine="238"/>
      <w:jc w:val="both"/>
    </w:pPr>
    <w:rPr>
      <w:lang w:val="en-US" w:eastAsia="en-US"/>
    </w:rPr>
  </w:style>
  <w:style w:type="paragraph" w:customStyle="1" w:styleId="Els-bulletlist">
    <w:name w:val="Els-bulletlist"/>
    <w:basedOn w:val="Els-body-text"/>
    <w:pPr>
      <w:numPr>
        <w:numId w:val="19"/>
      </w:numPr>
      <w:tabs>
        <w:tab w:val="left" w:pos="240"/>
      </w:tabs>
      <w:jc w:val="left"/>
    </w:pPr>
  </w:style>
  <w:style w:type="paragraph" w:customStyle="1" w:styleId="Els-caption">
    <w:name w:val="Els-caption"/>
    <w:pPr>
      <w:keepLines/>
      <w:spacing w:before="200" w:after="240" w:line="200" w:lineRule="exact"/>
    </w:pPr>
    <w:rPr>
      <w:sz w:val="16"/>
      <w:lang w:val="en-US" w:eastAsia="en-US"/>
    </w:rPr>
  </w:style>
  <w:style w:type="paragraph" w:customStyle="1" w:styleId="Els-chem-equation">
    <w:name w:val="Els-chem-equation"/>
    <w:next w:val="Els-body-text"/>
    <w:pPr>
      <w:tabs>
        <w:tab w:val="right" w:pos="4320"/>
        <w:tab w:val="right" w:pos="9120"/>
      </w:tabs>
      <w:spacing w:before="120" w:after="120" w:line="220" w:lineRule="exact"/>
    </w:pPr>
    <w:rPr>
      <w:noProof/>
      <w:sz w:val="18"/>
      <w:lang w:val="en-US" w:eastAsia="en-US"/>
    </w:rPr>
  </w:style>
  <w:style w:type="paragraph" w:customStyle="1" w:styleId="Els-collaboration">
    <w:name w:val="Els-collaboration"/>
    <w:basedOn w:val="Els-Author"/>
    <w:pPr>
      <w:jc w:val="right"/>
    </w:pPr>
  </w:style>
  <w:style w:type="paragraph" w:customStyle="1" w:styleId="Els-collaboration-affiliation">
    <w:name w:val="Els-collaboration-affiliation"/>
    <w:basedOn w:val="Els-collaboration"/>
  </w:style>
  <w:style w:type="paragraph" w:customStyle="1" w:styleId="Els-presented-by">
    <w:name w:val="Els-presented-by"/>
    <w:pPr>
      <w:spacing w:after="200"/>
      <w:jc w:val="center"/>
    </w:pPr>
    <w:rPr>
      <w:b/>
      <w:sz w:val="16"/>
      <w:lang w:val="en-US" w:eastAsia="en-US"/>
    </w:rPr>
  </w:style>
  <w:style w:type="paragraph" w:customStyle="1" w:styleId="Els-dedicated-to">
    <w:name w:val="Els-dedicated-to"/>
    <w:basedOn w:val="Els-presented-by"/>
    <w:rPr>
      <w:b w:val="0"/>
    </w:rPr>
  </w:style>
  <w:style w:type="paragraph" w:customStyle="1" w:styleId="Els-equation">
    <w:name w:val="Els-equation"/>
    <w:next w:val="a"/>
    <w:pPr>
      <w:widowControl w:val="0"/>
      <w:tabs>
        <w:tab w:val="right" w:pos="4320"/>
        <w:tab w:val="right" w:pos="9120"/>
      </w:tabs>
      <w:spacing w:before="240" w:after="240"/>
      <w:ind w:left="482"/>
    </w:pPr>
    <w:rPr>
      <w:i/>
      <w:noProof/>
      <w:lang w:val="en-US" w:eastAsia="en-US"/>
    </w:rPr>
  </w:style>
  <w:style w:type="paragraph" w:customStyle="1" w:styleId="Els-footnote">
    <w:name w:val="Els-footnote"/>
    <w:pPr>
      <w:keepLines/>
      <w:widowControl w:val="0"/>
      <w:spacing w:line="200" w:lineRule="exact"/>
      <w:ind w:firstLine="120"/>
      <w:jc w:val="both"/>
    </w:pPr>
    <w:rPr>
      <w:sz w:val="16"/>
      <w:lang w:val="en-US" w:eastAsia="en-US"/>
    </w:rPr>
  </w:style>
  <w:style w:type="paragraph" w:customStyle="1" w:styleId="Els-history">
    <w:name w:val="Els-history"/>
    <w:next w:val="a"/>
    <w:pPr>
      <w:spacing w:before="120" w:after="400" w:line="200" w:lineRule="exact"/>
      <w:jc w:val="center"/>
    </w:pPr>
    <w:rPr>
      <w:noProof/>
      <w:sz w:val="16"/>
      <w:lang w:val="en-US" w:eastAsia="en-US"/>
    </w:rPr>
  </w:style>
  <w:style w:type="paragraph" w:customStyle="1" w:styleId="Els-journal-logo">
    <w:name w:val="Els-journal-logo"/>
    <w:pPr>
      <w:pBdr>
        <w:top w:val="thinThickLargeGap" w:sz="12" w:space="0" w:color="auto"/>
        <w:bottom w:val="thickThinLargeGap" w:sz="12" w:space="0" w:color="auto"/>
      </w:pBdr>
    </w:pPr>
    <w:rPr>
      <w:rFonts w:ascii="Helvetica" w:hAnsi="Helvetica"/>
      <w:b/>
      <w:noProof/>
      <w:sz w:val="24"/>
      <w:lang w:val="en-US" w:eastAsia="en-US"/>
    </w:rPr>
  </w:style>
  <w:style w:type="paragraph" w:customStyle="1" w:styleId="Els-keywords">
    <w:name w:val="Els-keywords"/>
    <w:next w:val="a"/>
    <w:pPr>
      <w:pBdr>
        <w:bottom w:val="single" w:sz="4" w:space="10" w:color="auto"/>
      </w:pBdr>
      <w:spacing w:after="200" w:line="200" w:lineRule="exact"/>
    </w:pPr>
    <w:rPr>
      <w:noProof/>
      <w:sz w:val="16"/>
      <w:lang w:val="en-US" w:eastAsia="en-US"/>
    </w:rPr>
  </w:style>
  <w:style w:type="paragraph" w:customStyle="1" w:styleId="Els-numlist">
    <w:name w:val="Els-numlist"/>
    <w:basedOn w:val="Els-body-text"/>
    <w:pPr>
      <w:numPr>
        <w:numId w:val="20"/>
      </w:numPr>
      <w:tabs>
        <w:tab w:val="left" w:pos="240"/>
      </w:tabs>
      <w:ind w:left="480"/>
      <w:jc w:val="left"/>
    </w:pPr>
  </w:style>
  <w:style w:type="paragraph" w:customStyle="1" w:styleId="Els-reference">
    <w:name w:val="Els-reference"/>
    <w:pPr>
      <w:tabs>
        <w:tab w:val="left" w:pos="312"/>
      </w:tabs>
      <w:spacing w:line="200" w:lineRule="exact"/>
      <w:ind w:left="312" w:hanging="312"/>
    </w:pPr>
    <w:rPr>
      <w:noProof/>
      <w:sz w:val="16"/>
      <w:lang w:val="en-US" w:eastAsia="en-US"/>
    </w:rPr>
  </w:style>
  <w:style w:type="paragraph" w:customStyle="1" w:styleId="Els-reference-head">
    <w:name w:val="Els-reference-head"/>
    <w:next w:val="Els-reference"/>
    <w:pPr>
      <w:keepNext/>
      <w:spacing w:before="480" w:after="200" w:line="220" w:lineRule="exact"/>
    </w:pPr>
    <w:rPr>
      <w:b/>
      <w:lang w:val="en-US" w:eastAsia="en-US"/>
    </w:rPr>
  </w:style>
  <w:style w:type="paragraph" w:customStyle="1" w:styleId="Els-reprint-line">
    <w:name w:val="Els-reprint-line"/>
    <w:basedOn w:val="a"/>
    <w:pPr>
      <w:tabs>
        <w:tab w:val="left" w:pos="0"/>
        <w:tab w:val="center" w:pos="5443"/>
      </w:tabs>
      <w:jc w:val="center"/>
    </w:pPr>
    <w:rPr>
      <w:sz w:val="16"/>
    </w:rPr>
  </w:style>
  <w:style w:type="paragraph" w:customStyle="1" w:styleId="Els-table-text">
    <w:name w:val="Els-table-text"/>
    <w:pPr>
      <w:spacing w:after="80" w:line="200" w:lineRule="exact"/>
    </w:pPr>
    <w:rPr>
      <w:sz w:val="16"/>
      <w:lang w:val="en-US" w:eastAsia="en-US"/>
    </w:rPr>
  </w:style>
  <w:style w:type="paragraph" w:customStyle="1" w:styleId="Els-Title">
    <w:name w:val="Els-Title"/>
    <w:next w:val="Els-Author"/>
    <w:autoRedefine/>
    <w:pPr>
      <w:suppressAutoHyphens/>
      <w:spacing w:after="240" w:line="400" w:lineRule="exact"/>
      <w:jc w:val="center"/>
    </w:pPr>
    <w:rPr>
      <w:sz w:val="34"/>
      <w:lang w:val="en-US" w:eastAsia="en-US"/>
    </w:rPr>
  </w:style>
  <w:style w:type="character" w:styleId="a4">
    <w:name w:val="endnote reference"/>
    <w:semiHidden/>
    <w:rPr>
      <w:vertAlign w:val="superscript"/>
    </w:rPr>
  </w:style>
  <w:style w:type="paragraph" w:styleId="a5">
    <w:name w:val="header"/>
    <w:link w:val="Char"/>
    <w:semiHidden/>
    <w:pPr>
      <w:tabs>
        <w:tab w:val="center" w:pos="4706"/>
        <w:tab w:val="right" w:pos="9356"/>
      </w:tabs>
      <w:spacing w:before="100" w:beforeAutospacing="1" w:after="240" w:line="200" w:lineRule="atLeast"/>
    </w:pPr>
    <w:rPr>
      <w:i/>
      <w:noProof/>
      <w:sz w:val="16"/>
      <w:lang w:val="en-US" w:eastAsia="en-US"/>
    </w:rPr>
  </w:style>
  <w:style w:type="paragraph" w:styleId="a6">
    <w:name w:val="footer"/>
    <w:basedOn w:val="a5"/>
    <w:semiHidden/>
    <w:pPr>
      <w:tabs>
        <w:tab w:val="right" w:pos="10080"/>
      </w:tabs>
      <w:spacing w:before="240" w:beforeAutospacing="0" w:after="0" w:line="200" w:lineRule="exact"/>
    </w:pPr>
    <w:rPr>
      <w:i w:val="0"/>
    </w:rPr>
  </w:style>
  <w:style w:type="character" w:styleId="a7">
    <w:name w:val="footnote reference"/>
    <w:semiHidden/>
    <w:rPr>
      <w:vertAlign w:val="superscript"/>
    </w:rPr>
  </w:style>
  <w:style w:type="paragraph" w:styleId="a8">
    <w:name w:val="footnote text"/>
    <w:basedOn w:val="a"/>
    <w:semiHidden/>
    <w:rPr>
      <w:rFonts w:ascii="Univers" w:hAnsi="Univers"/>
    </w:rPr>
  </w:style>
  <w:style w:type="character" w:styleId="a9">
    <w:name w:val="Hyperlink"/>
    <w:semiHidden/>
    <w:rPr>
      <w:color w:val="auto"/>
      <w:sz w:val="16"/>
      <w:u w:val="none"/>
    </w:rPr>
  </w:style>
  <w:style w:type="character" w:customStyle="1" w:styleId="MTEquationSection">
    <w:name w:val="MTEquationSection"/>
    <w:rPr>
      <w:vanish w:val="0"/>
      <w:color w:val="FF0000"/>
    </w:rPr>
  </w:style>
  <w:style w:type="character" w:styleId="aa">
    <w:name w:val="page number"/>
    <w:semiHidden/>
    <w:rPr>
      <w:sz w:val="16"/>
    </w:rPr>
  </w:style>
  <w:style w:type="paragraph" w:styleId="ab">
    <w:name w:val="Plain Text"/>
    <w:basedOn w:val="a"/>
    <w:semiHidden/>
    <w:rPr>
      <w:rFonts w:ascii="Courier New" w:hAnsi="Courier New" w:cs="Courier New"/>
      <w:lang w:val="en-US"/>
    </w:rPr>
  </w:style>
  <w:style w:type="paragraph" w:customStyle="1" w:styleId="Els-5thorder-head">
    <w:name w:val="Els-5thorder-head"/>
    <w:next w:val="Els-body-text"/>
    <w:pPr>
      <w:keepNext/>
      <w:suppressAutoHyphens/>
      <w:spacing w:line="240" w:lineRule="exact"/>
    </w:pPr>
    <w:rPr>
      <w:i/>
      <w:lang w:val="en-US" w:eastAsia="en-US"/>
    </w:rPr>
  </w:style>
  <w:style w:type="paragraph" w:customStyle="1" w:styleId="Els-Abstract-Copyright">
    <w:name w:val="Els-Abstract-Copyright"/>
    <w:basedOn w:val="Els-Abstract-text"/>
    <w:pPr>
      <w:spacing w:after="220"/>
    </w:pPr>
  </w:style>
  <w:style w:type="paragraph" w:customStyle="1" w:styleId="DocHead">
    <w:name w:val="DocHead"/>
    <w:pPr>
      <w:spacing w:before="240" w:after="240"/>
      <w:jc w:val="center"/>
    </w:pPr>
    <w:rPr>
      <w:sz w:val="24"/>
      <w:lang w:val="en-US" w:eastAsia="en-US"/>
    </w:rPr>
  </w:style>
  <w:style w:type="character" w:styleId="ac">
    <w:name w:val="FollowedHyperlink"/>
    <w:semiHidden/>
    <w:rPr>
      <w:color w:val="800080"/>
      <w:u w:val="single"/>
    </w:rPr>
  </w:style>
  <w:style w:type="character" w:customStyle="1" w:styleId="Els-1storder-headChar">
    <w:name w:val="Els-1storder-head Char"/>
    <w:rPr>
      <w:b/>
      <w:lang w:val="en-US" w:eastAsia="en-US" w:bidi="ar-SA"/>
    </w:rPr>
  </w:style>
  <w:style w:type="character" w:styleId="ad">
    <w:name w:val="annotation reference"/>
    <w:semiHidden/>
    <w:unhideWhenUsed/>
    <w:rPr>
      <w:sz w:val="16"/>
      <w:szCs w:val="16"/>
    </w:rPr>
  </w:style>
  <w:style w:type="paragraph" w:styleId="ae">
    <w:name w:val="Balloon Text"/>
    <w:basedOn w:val="a"/>
    <w:rPr>
      <w:rFonts w:ascii="Tahoma" w:hAnsi="Tahoma" w:cs="Tahoma"/>
      <w:sz w:val="16"/>
      <w:szCs w:val="16"/>
    </w:rPr>
  </w:style>
  <w:style w:type="character" w:customStyle="1" w:styleId="BalloonTextChar">
    <w:name w:val="Balloon Text Char"/>
    <w:rPr>
      <w:rFonts w:ascii="Tahoma" w:hAnsi="Tahoma" w:cs="Tahoma"/>
      <w:sz w:val="16"/>
      <w:szCs w:val="16"/>
      <w:lang w:eastAsia="en-US"/>
    </w:rPr>
  </w:style>
  <w:style w:type="paragraph" w:styleId="af">
    <w:name w:val="annotation text"/>
    <w:basedOn w:val="a"/>
    <w:semiHidden/>
    <w:unhideWhenUsed/>
  </w:style>
  <w:style w:type="character" w:customStyle="1" w:styleId="CommentTextChar">
    <w:name w:val="Comment Text Char"/>
    <w:semiHidden/>
    <w:rPr>
      <w:lang w:val="en-GB"/>
    </w:rPr>
  </w:style>
  <w:style w:type="paragraph" w:styleId="af0">
    <w:name w:val="annotation subject"/>
    <w:basedOn w:val="af"/>
    <w:next w:val="af"/>
    <w:semiHidden/>
    <w:unhideWhenUsed/>
    <w:rPr>
      <w:b/>
      <w:bCs/>
    </w:rPr>
  </w:style>
  <w:style w:type="character" w:customStyle="1" w:styleId="CommentSubjectChar">
    <w:name w:val="Comment Subject Char"/>
    <w:semiHidden/>
    <w:rPr>
      <w:b/>
      <w:bCs/>
      <w:lang w:val="en-GB"/>
    </w:rPr>
  </w:style>
  <w:style w:type="paragraph" w:styleId="af1">
    <w:name w:val="Body Text Indent"/>
    <w:basedOn w:val="a"/>
    <w:link w:val="Char0"/>
    <w:semiHidden/>
    <w:pPr>
      <w:widowControl/>
      <w:suppressAutoHyphens/>
      <w:ind w:firstLine="360"/>
      <w:jc w:val="both"/>
    </w:pPr>
    <w:rPr>
      <w:rFonts w:eastAsia="Times New Roman"/>
      <w:kern w:val="14"/>
      <w:lang w:val="en-US"/>
    </w:rPr>
  </w:style>
  <w:style w:type="paragraph" w:customStyle="1" w:styleId="ColorfulList-Accent11">
    <w:name w:val="Colorful List - Accent 11"/>
    <w:basedOn w:val="a"/>
    <w:qFormat/>
    <w:pPr>
      <w:widowControl/>
      <w:ind w:left="720"/>
    </w:pPr>
    <w:rPr>
      <w:rFonts w:ascii="Arial" w:eastAsia="Batang" w:hAnsi="Arial"/>
      <w:sz w:val="22"/>
      <w:szCs w:val="24"/>
      <w:lang w:val="en-US" w:eastAsia="ko-KR"/>
    </w:rPr>
  </w:style>
  <w:style w:type="paragraph" w:styleId="2">
    <w:name w:val="Body Text Indent 2"/>
    <w:basedOn w:val="a"/>
    <w:semiHidden/>
    <w:pPr>
      <w:ind w:firstLine="240"/>
    </w:pPr>
  </w:style>
  <w:style w:type="paragraph" w:customStyle="1" w:styleId="RefIndent">
    <w:name w:val="RefIndent"/>
    <w:basedOn w:val="30"/>
    <w:pPr>
      <w:tabs>
        <w:tab w:val="left" w:pos="-1403"/>
        <w:tab w:val="left" w:pos="-720"/>
        <w:tab w:val="left" w:pos="0"/>
        <w:tab w:val="left" w:pos="324"/>
        <w:tab w:val="left" w:pos="720"/>
        <w:tab w:val="left" w:pos="1080"/>
        <w:tab w:val="left" w:pos="1440"/>
        <w:tab w:val="left" w:pos="1800"/>
        <w:tab w:val="left" w:pos="2160"/>
        <w:tab w:val="left" w:pos="2520"/>
        <w:tab w:val="left" w:pos="2880"/>
        <w:tab w:val="left" w:pos="3276"/>
        <w:tab w:val="left" w:pos="3600"/>
        <w:tab w:val="left" w:pos="3960"/>
        <w:tab w:val="left" w:pos="4320"/>
        <w:tab w:val="left" w:pos="4680"/>
        <w:tab w:val="left" w:pos="5040"/>
        <w:tab w:val="left" w:pos="5760"/>
        <w:tab w:val="left" w:pos="6480"/>
        <w:tab w:val="left" w:pos="7200"/>
        <w:tab w:val="left" w:pos="7920"/>
        <w:tab w:val="left" w:pos="8640"/>
        <w:tab w:val="left" w:pos="9360"/>
        <w:tab w:val="left" w:pos="10205"/>
        <w:tab w:val="left" w:pos="10800"/>
      </w:tabs>
      <w:suppressAutoHyphens/>
      <w:spacing w:after="0"/>
      <w:ind w:left="380" w:hanging="380"/>
      <w:jc w:val="both"/>
    </w:pPr>
    <w:rPr>
      <w:rFonts w:eastAsia="Times New Roman"/>
      <w:snapToGrid w:val="0"/>
      <w:spacing w:val="-2"/>
      <w:sz w:val="22"/>
      <w:szCs w:val="20"/>
      <w:lang w:val="en-US"/>
    </w:rPr>
  </w:style>
  <w:style w:type="paragraph" w:styleId="30">
    <w:name w:val="Body Text Indent 3"/>
    <w:basedOn w:val="a"/>
    <w:semiHidden/>
    <w:pPr>
      <w:spacing w:after="120"/>
      <w:ind w:left="360"/>
    </w:pPr>
    <w:rPr>
      <w:sz w:val="16"/>
      <w:szCs w:val="16"/>
    </w:rPr>
  </w:style>
  <w:style w:type="character" w:styleId="af2">
    <w:name w:val="Placeholder Text"/>
    <w:basedOn w:val="a0"/>
    <w:uiPriority w:val="99"/>
    <w:semiHidden/>
    <w:rsid w:val="0017435C"/>
    <w:rPr>
      <w:color w:val="808080"/>
    </w:rPr>
  </w:style>
  <w:style w:type="character" w:customStyle="1" w:styleId="Char0">
    <w:name w:val="正文文本缩进 Char"/>
    <w:basedOn w:val="a0"/>
    <w:link w:val="af1"/>
    <w:semiHidden/>
    <w:rsid w:val="00EB2B15"/>
    <w:rPr>
      <w:rFonts w:eastAsia="Times New Roman"/>
      <w:kern w:val="14"/>
      <w:lang w:val="en-US" w:eastAsia="en-US"/>
    </w:rPr>
  </w:style>
  <w:style w:type="paragraph" w:styleId="af3">
    <w:name w:val="List Paragraph"/>
    <w:basedOn w:val="a"/>
    <w:uiPriority w:val="34"/>
    <w:qFormat/>
    <w:rsid w:val="00EB2B15"/>
    <w:pPr>
      <w:ind w:left="720"/>
      <w:contextualSpacing/>
    </w:pPr>
  </w:style>
  <w:style w:type="character" w:customStyle="1" w:styleId="Char">
    <w:name w:val="页眉 Char"/>
    <w:basedOn w:val="a0"/>
    <w:link w:val="a5"/>
    <w:semiHidden/>
    <w:rsid w:val="00F81649"/>
    <w:rPr>
      <w:i/>
      <w:noProof/>
      <w:sz w:val="16"/>
      <w:lang w:val="en-US" w:eastAsia="en-US"/>
    </w:rPr>
  </w:style>
  <w:style w:type="paragraph" w:styleId="af4">
    <w:name w:val="Date"/>
    <w:basedOn w:val="a"/>
    <w:next w:val="a"/>
    <w:link w:val="Char1"/>
    <w:uiPriority w:val="99"/>
    <w:semiHidden/>
    <w:unhideWhenUsed/>
    <w:rsid w:val="00E52FC6"/>
    <w:pPr>
      <w:ind w:leftChars="2500" w:left="100"/>
    </w:pPr>
  </w:style>
  <w:style w:type="character" w:customStyle="1" w:styleId="Char1">
    <w:name w:val="日期 Char"/>
    <w:basedOn w:val="a0"/>
    <w:link w:val="af4"/>
    <w:uiPriority w:val="99"/>
    <w:semiHidden/>
    <w:rsid w:val="00E52FC6"/>
    <w:rPr>
      <w:lang w:val="en-GB" w:eastAsia="en-US"/>
    </w:rPr>
  </w:style>
  <w:style w:type="paragraph" w:customStyle="1" w:styleId="MTDisplayEquation">
    <w:name w:val="MTDisplayEquation"/>
    <w:basedOn w:val="Els-body-text"/>
    <w:next w:val="a"/>
    <w:link w:val="MTDisplayEquationChar"/>
    <w:rsid w:val="00275048"/>
    <w:pPr>
      <w:tabs>
        <w:tab w:val="center" w:pos="2500"/>
        <w:tab w:val="right" w:pos="5000"/>
      </w:tabs>
    </w:pPr>
    <w:rPr>
      <w:lang w:eastAsia="zh-CN"/>
    </w:rPr>
  </w:style>
  <w:style w:type="character" w:customStyle="1" w:styleId="Els-body-textChar">
    <w:name w:val="Els-body-text Char"/>
    <w:basedOn w:val="a0"/>
    <w:link w:val="Els-body-text"/>
    <w:rsid w:val="00275048"/>
    <w:rPr>
      <w:lang w:val="en-US" w:eastAsia="en-US"/>
    </w:rPr>
  </w:style>
  <w:style w:type="character" w:customStyle="1" w:styleId="MTDisplayEquationChar">
    <w:name w:val="MTDisplayEquation Char"/>
    <w:basedOn w:val="Els-body-textChar"/>
    <w:link w:val="MTDisplayEquation"/>
    <w:rsid w:val="00275048"/>
    <w:rPr>
      <w:lang w:val="en-US" w:eastAsia="zh-CN"/>
    </w:rPr>
  </w:style>
  <w:style w:type="table" w:styleId="af5">
    <w:name w:val="Table Grid"/>
    <w:basedOn w:val="a1"/>
    <w:uiPriority w:val="59"/>
    <w:rsid w:val="00674AB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95453013">
      <w:bodyDiv w:val="1"/>
      <w:marLeft w:val="0"/>
      <w:marRight w:val="0"/>
      <w:marTop w:val="0"/>
      <w:marBottom w:val="0"/>
      <w:divBdr>
        <w:top w:val="none" w:sz="0" w:space="0" w:color="auto"/>
        <w:left w:val="none" w:sz="0" w:space="0" w:color="auto"/>
        <w:bottom w:val="none" w:sz="0" w:space="0" w:color="auto"/>
        <w:right w:val="none" w:sz="0" w:space="0" w:color="auto"/>
      </w:divBdr>
    </w:div>
    <w:div w:id="438136955">
      <w:bodyDiv w:val="1"/>
      <w:marLeft w:val="0"/>
      <w:marRight w:val="0"/>
      <w:marTop w:val="0"/>
      <w:marBottom w:val="0"/>
      <w:divBdr>
        <w:top w:val="none" w:sz="0" w:space="0" w:color="auto"/>
        <w:left w:val="none" w:sz="0" w:space="0" w:color="auto"/>
        <w:bottom w:val="none" w:sz="0" w:space="0" w:color="auto"/>
        <w:right w:val="none" w:sz="0" w:space="0" w:color="auto"/>
      </w:divBdr>
    </w:div>
    <w:div w:id="1070074648">
      <w:bodyDiv w:val="1"/>
      <w:marLeft w:val="0"/>
      <w:marRight w:val="0"/>
      <w:marTop w:val="0"/>
      <w:marBottom w:val="0"/>
      <w:divBdr>
        <w:top w:val="none" w:sz="0" w:space="0" w:color="auto"/>
        <w:left w:val="none" w:sz="0" w:space="0" w:color="auto"/>
        <w:bottom w:val="none" w:sz="0" w:space="0" w:color="auto"/>
        <w:right w:val="none" w:sz="0" w:space="0" w:color="auto"/>
      </w:divBdr>
    </w:div>
    <w:div w:id="1637685322">
      <w:bodyDiv w:val="1"/>
      <w:marLeft w:val="0"/>
      <w:marRight w:val="0"/>
      <w:marTop w:val="0"/>
      <w:marBottom w:val="0"/>
      <w:divBdr>
        <w:top w:val="none" w:sz="0" w:space="0" w:color="auto"/>
        <w:left w:val="none" w:sz="0" w:space="0" w:color="auto"/>
        <w:bottom w:val="none" w:sz="0" w:space="0" w:color="auto"/>
        <w:right w:val="none" w:sz="0" w:space="0" w:color="auto"/>
      </w:divBdr>
    </w:div>
    <w:div w:id="1783841096">
      <w:bodyDiv w:val="1"/>
      <w:marLeft w:val="0"/>
      <w:marRight w:val="0"/>
      <w:marTop w:val="0"/>
      <w:marBottom w:val="0"/>
      <w:divBdr>
        <w:top w:val="none" w:sz="0" w:space="0" w:color="auto"/>
        <w:left w:val="none" w:sz="0" w:space="0" w:color="auto"/>
        <w:bottom w:val="none" w:sz="0" w:space="0" w:color="auto"/>
        <w:right w:val="none" w:sz="0" w:space="0" w:color="auto"/>
      </w:divBdr>
    </w:div>
    <w:div w:id="21115866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ustomizations.xml.rels><?xml version="1.0" encoding="UTF-8" standalone="yes"?>
<Relationships xmlns="http://schemas.openxmlformats.org/package/2006/relationships"><Relationship Id="rId1" Type="http://schemas.microsoft.com/office/2006/relationships/attachedToolbars" Target="attachedToolbars.bin"/></Relationships>
</file>

<file path=word/_rels/document.xml.rels><?xml version="1.0" encoding="UTF-8" standalone="yes"?>
<Relationships xmlns="http://schemas.openxmlformats.org/package/2006/relationships"><Relationship Id="rId13" Type="http://schemas.openxmlformats.org/officeDocument/2006/relationships/image" Target="media/image5.emf"/><Relationship Id="rId18" Type="http://schemas.openxmlformats.org/officeDocument/2006/relationships/image" Target="media/image8.wmf"/><Relationship Id="rId26" Type="http://schemas.openxmlformats.org/officeDocument/2006/relationships/image" Target="media/image12.wmf"/><Relationship Id="rId39" Type="http://schemas.openxmlformats.org/officeDocument/2006/relationships/image" Target="media/image19.wmf"/><Relationship Id="rId21" Type="http://schemas.openxmlformats.org/officeDocument/2006/relationships/oleObject" Target="embeddings/oleObject2.bin"/><Relationship Id="rId34" Type="http://schemas.openxmlformats.org/officeDocument/2006/relationships/image" Target="media/image16.emf"/><Relationship Id="rId42" Type="http://schemas.openxmlformats.org/officeDocument/2006/relationships/oleObject" Target="embeddings/oleObject12.bin"/><Relationship Id="rId47" Type="http://schemas.openxmlformats.org/officeDocument/2006/relationships/image" Target="media/image23.wmf"/><Relationship Id="rId50" Type="http://schemas.openxmlformats.org/officeDocument/2006/relationships/oleObject" Target="embeddings/oleObject16.bin"/><Relationship Id="rId55" Type="http://schemas.openxmlformats.org/officeDocument/2006/relationships/image" Target="media/image27.wmf"/><Relationship Id="rId63" Type="http://schemas.openxmlformats.org/officeDocument/2006/relationships/glossaryDocument" Target="glossary/document.xml"/><Relationship Id="rId7" Type="http://schemas.openxmlformats.org/officeDocument/2006/relationships/footnotes" Target="footnotes.xml"/><Relationship Id="rId2" Type="http://schemas.openxmlformats.org/officeDocument/2006/relationships/customXml" Target="../customXml/item1.xml"/><Relationship Id="rId16" Type="http://schemas.openxmlformats.org/officeDocument/2006/relationships/package" Target="embeddings/Microsoft_Visio___2.vsdx"/><Relationship Id="rId29" Type="http://schemas.openxmlformats.org/officeDocument/2006/relationships/oleObject" Target="embeddings/oleObject6.bin"/><Relationship Id="rId11" Type="http://schemas.openxmlformats.org/officeDocument/2006/relationships/header" Target="header3.xml"/><Relationship Id="rId24" Type="http://schemas.openxmlformats.org/officeDocument/2006/relationships/image" Target="media/image11.wmf"/><Relationship Id="rId32" Type="http://schemas.openxmlformats.org/officeDocument/2006/relationships/image" Target="media/image15.wmf"/><Relationship Id="rId37" Type="http://schemas.openxmlformats.org/officeDocument/2006/relationships/image" Target="media/image18.wmf"/><Relationship Id="rId40" Type="http://schemas.openxmlformats.org/officeDocument/2006/relationships/oleObject" Target="embeddings/oleObject11.bin"/><Relationship Id="rId45" Type="http://schemas.openxmlformats.org/officeDocument/2006/relationships/image" Target="media/image22.wmf"/><Relationship Id="rId53" Type="http://schemas.openxmlformats.org/officeDocument/2006/relationships/image" Target="media/image26.wmf"/><Relationship Id="rId58" Type="http://schemas.openxmlformats.org/officeDocument/2006/relationships/oleObject" Target="embeddings/oleObject20.bin"/><Relationship Id="rId5" Type="http://schemas.openxmlformats.org/officeDocument/2006/relationships/settings" Target="settings.xml"/><Relationship Id="rId61" Type="http://schemas.openxmlformats.org/officeDocument/2006/relationships/image" Target="media/image30.emf"/><Relationship Id="rId19" Type="http://schemas.openxmlformats.org/officeDocument/2006/relationships/oleObject" Target="embeddings/oleObject1.bin"/><Relationship Id="rId14" Type="http://schemas.openxmlformats.org/officeDocument/2006/relationships/package" Target="embeddings/Microsoft_Visio___1.vsdx"/><Relationship Id="rId22" Type="http://schemas.openxmlformats.org/officeDocument/2006/relationships/image" Target="media/image10.wmf"/><Relationship Id="rId27" Type="http://schemas.openxmlformats.org/officeDocument/2006/relationships/oleObject" Target="embeddings/oleObject5.bin"/><Relationship Id="rId30" Type="http://schemas.openxmlformats.org/officeDocument/2006/relationships/image" Target="media/image14.wmf"/><Relationship Id="rId35" Type="http://schemas.openxmlformats.org/officeDocument/2006/relationships/image" Target="media/image17.wmf"/><Relationship Id="rId43" Type="http://schemas.openxmlformats.org/officeDocument/2006/relationships/image" Target="media/image21.wmf"/><Relationship Id="rId48" Type="http://schemas.openxmlformats.org/officeDocument/2006/relationships/oleObject" Target="embeddings/oleObject15.bin"/><Relationship Id="rId56" Type="http://schemas.openxmlformats.org/officeDocument/2006/relationships/oleObject" Target="embeddings/oleObject19.bin"/><Relationship Id="rId64"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25.wmf"/><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image" Target="media/image7.emf"/><Relationship Id="rId25" Type="http://schemas.openxmlformats.org/officeDocument/2006/relationships/oleObject" Target="embeddings/oleObject4.bin"/><Relationship Id="rId33" Type="http://schemas.openxmlformats.org/officeDocument/2006/relationships/oleObject" Target="embeddings/oleObject8.bin"/><Relationship Id="rId38" Type="http://schemas.openxmlformats.org/officeDocument/2006/relationships/oleObject" Target="embeddings/oleObject10.bin"/><Relationship Id="rId46" Type="http://schemas.openxmlformats.org/officeDocument/2006/relationships/oleObject" Target="embeddings/oleObject14.bin"/><Relationship Id="rId59" Type="http://schemas.openxmlformats.org/officeDocument/2006/relationships/image" Target="media/image29.wmf"/><Relationship Id="rId20" Type="http://schemas.openxmlformats.org/officeDocument/2006/relationships/image" Target="media/image9.wmf"/><Relationship Id="rId41" Type="http://schemas.openxmlformats.org/officeDocument/2006/relationships/image" Target="media/image20.wmf"/><Relationship Id="rId54" Type="http://schemas.openxmlformats.org/officeDocument/2006/relationships/oleObject" Target="embeddings/oleObject18.bin"/><Relationship Id="rId62" Type="http://schemas.openxmlformats.org/officeDocument/2006/relationships/fontTable" Target="fontTable.xml"/><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image" Target="media/image6.emf"/><Relationship Id="rId23" Type="http://schemas.openxmlformats.org/officeDocument/2006/relationships/oleObject" Target="embeddings/oleObject3.bin"/><Relationship Id="rId28" Type="http://schemas.openxmlformats.org/officeDocument/2006/relationships/image" Target="media/image13.wmf"/><Relationship Id="rId36" Type="http://schemas.openxmlformats.org/officeDocument/2006/relationships/oleObject" Target="embeddings/oleObject9.bin"/><Relationship Id="rId49" Type="http://schemas.openxmlformats.org/officeDocument/2006/relationships/image" Target="media/image24.wmf"/><Relationship Id="rId57" Type="http://schemas.openxmlformats.org/officeDocument/2006/relationships/image" Target="media/image28.wmf"/><Relationship Id="rId10" Type="http://schemas.openxmlformats.org/officeDocument/2006/relationships/header" Target="header2.xml"/><Relationship Id="rId31" Type="http://schemas.openxmlformats.org/officeDocument/2006/relationships/oleObject" Target="embeddings/oleObject7.bin"/><Relationship Id="rId44" Type="http://schemas.openxmlformats.org/officeDocument/2006/relationships/oleObject" Target="embeddings/oleObject13.bin"/><Relationship Id="rId52" Type="http://schemas.openxmlformats.org/officeDocument/2006/relationships/oleObject" Target="embeddings/oleObject17.bin"/><Relationship Id="rId60" Type="http://schemas.openxmlformats.org/officeDocument/2006/relationships/oleObject" Target="embeddings/oleObject21.bin"/><Relationship Id="rId4" Type="http://schemas.openxmlformats.org/officeDocument/2006/relationships/styles" Target="styles.xml"/><Relationship Id="rId9" Type="http://schemas.openxmlformats.org/officeDocument/2006/relationships/header" Target="head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footnotes.xml.rels><?xml version="1.0" encoding="UTF-8" standalone="yes"?>
<Relationships xmlns="http://schemas.openxmlformats.org/package/2006/relationships"><Relationship Id="rId1" Type="http://schemas.openxmlformats.org/officeDocument/2006/relationships/image" Target="media/image1.emf"/></Relationships>
</file>

<file path=word/_rels/header3.xml.rels><?xml version="1.0" encoding="UTF-8" standalone="yes"?>
<Relationships xmlns="http://schemas.openxmlformats.org/package/2006/relationships"><Relationship Id="rId3" Type="http://schemas.openxmlformats.org/officeDocument/2006/relationships/image" Target="media/image3.tif"/><Relationship Id="rId2" Type="http://schemas.openxmlformats.org/officeDocument/2006/relationships/hyperlink" Target="http://www.sciencedirect.com/science/journal/22128271" TargetMode="External"/><Relationship Id="rId1" Type="http://schemas.openxmlformats.org/officeDocument/2006/relationships/image" Target="media/image2.png"/><Relationship Id="rId4" Type="http://schemas.openxmlformats.org/officeDocument/2006/relationships/image" Target="media/image4.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yaog\My%20Documents\--%20procedia\PROENG\Templates\newtemplate.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DefaultPlaceholder_1082065158"/>
        <w:category>
          <w:name w:val="General"/>
          <w:gallery w:val="placeholder"/>
        </w:category>
        <w:types>
          <w:type w:val="bbPlcHdr"/>
        </w:types>
        <w:behaviors>
          <w:behavior w:val="content"/>
        </w:behaviors>
        <w:guid w:val="{8638257B-3643-415E-ACF2-94DBB9F84F4C}"/>
      </w:docPartPr>
      <w:docPartBody>
        <w:p w:rsidR="00B5484D" w:rsidRDefault="00100298">
          <w:r w:rsidRPr="005E2B1E">
            <w:rPr>
              <w:rStyle w:val="a3"/>
            </w:rPr>
            <w:t>Click here to enter text.</w:t>
          </w:r>
        </w:p>
      </w:docPartBody>
    </w:docPart>
    <w:docPart>
      <w:docPartPr>
        <w:name w:val="F75DF59D736A48978BCEF4FA7B98CBE5"/>
        <w:category>
          <w:name w:val="General"/>
          <w:gallery w:val="placeholder"/>
        </w:category>
        <w:types>
          <w:type w:val="bbPlcHdr"/>
        </w:types>
        <w:behaviors>
          <w:behavior w:val="content"/>
        </w:behaviors>
        <w:guid w:val="{953200D4-CA6D-43F7-8069-AF356F7BAD38}"/>
      </w:docPartPr>
      <w:docPartBody>
        <w:p w:rsidR="00B5484D" w:rsidRDefault="00100298" w:rsidP="00100298">
          <w:pPr>
            <w:pStyle w:val="F75DF59D736A48978BCEF4FA7B98CBE5"/>
          </w:pPr>
          <w:r w:rsidRPr="00975F3A">
            <w:rPr>
              <w:rStyle w:val="a3"/>
            </w:rPr>
            <w:t>Click here to enter text.</w:t>
          </w:r>
        </w:p>
      </w:docPartBody>
    </w:docPart>
    <w:docPart>
      <w:docPartPr>
        <w:name w:val="298B1FF65A0747FF9CC416089F710DA4"/>
        <w:category>
          <w:name w:val="General"/>
          <w:gallery w:val="placeholder"/>
        </w:category>
        <w:types>
          <w:type w:val="bbPlcHdr"/>
        </w:types>
        <w:behaviors>
          <w:behavior w:val="content"/>
        </w:behaviors>
        <w:guid w:val="{6F8BEC1A-5CC4-41F6-AFFB-EEBBA6B0389F}"/>
      </w:docPartPr>
      <w:docPartBody>
        <w:p w:rsidR="00B5484D" w:rsidRDefault="00100298" w:rsidP="00100298">
          <w:pPr>
            <w:pStyle w:val="298B1FF65A0747FF9CC416089F710DA4"/>
          </w:pPr>
          <w:r w:rsidRPr="00975F3A">
            <w:rPr>
              <w:rStyle w:val="a3"/>
            </w:rPr>
            <w:t>Click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AFF" w:usb1="C0007843" w:usb2="00000009" w:usb3="00000000" w:csb0="000001FF" w:csb1="00000000"/>
  </w:font>
  <w:font w:name="Helvetica">
    <w:panose1 w:val="020B0604020202020204"/>
    <w:charset w:val="00"/>
    <w:family w:val="swiss"/>
    <w:pitch w:val="variable"/>
    <w:sig w:usb0="E0002AFF" w:usb1="C0007843" w:usb2="00000009" w:usb3="00000000" w:csb0="000001FF" w:csb1="00000000"/>
  </w:font>
  <w:font w:name="Univers">
    <w:altName w:val="Arial"/>
    <w:panose1 w:val="00000000000000000000"/>
    <w:charset w:val="00"/>
    <w:family w:val="swiss"/>
    <w:notTrueType/>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Cambria Math">
    <w:panose1 w:val="02040503050406030204"/>
    <w:charset w:val="00"/>
    <w:family w:val="roman"/>
    <w:pitch w:val="variable"/>
    <w:sig w:usb0="E00002FF" w:usb1="420024FF" w:usb2="00000000" w:usb3="00000000" w:csb0="0000019F" w:csb1="00000000"/>
  </w:font>
  <w:font w:name="VAGRounded LT Bold">
    <w:altName w:val="Arial"/>
    <w:panose1 w:val="00000000000000000000"/>
    <w:charset w:val="00"/>
    <w:family w:val="modern"/>
    <w:notTrueType/>
    <w:pitch w:val="variable"/>
    <w:sig w:usb0="00000003" w:usb1="00000000" w:usb2="00000000" w:usb3="00000000" w:csb0="00000001" w:csb1="00000000"/>
  </w:font>
  <w:font w:name="MS Gothic">
    <w:altName w:val="ＭＳ ゴシック"/>
    <w:panose1 w:val="020B06090702050802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roman"/>
    <w:notTrueType/>
    <w:pitch w:val="default"/>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bordersDoNotSurroundHeader/>
  <w:bordersDoNotSurroundFooter/>
  <w:revisionView w:inkAnnotations="0"/>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00298"/>
    <w:rsid w:val="0006138E"/>
    <w:rsid w:val="00080767"/>
    <w:rsid w:val="000F5CD5"/>
    <w:rsid w:val="00100298"/>
    <w:rsid w:val="002B5CCB"/>
    <w:rsid w:val="00395678"/>
    <w:rsid w:val="003A206A"/>
    <w:rsid w:val="003C5DF4"/>
    <w:rsid w:val="0044488B"/>
    <w:rsid w:val="004573BB"/>
    <w:rsid w:val="004A2EC4"/>
    <w:rsid w:val="004D4F81"/>
    <w:rsid w:val="00556A69"/>
    <w:rsid w:val="005B4D13"/>
    <w:rsid w:val="005C4947"/>
    <w:rsid w:val="005D110C"/>
    <w:rsid w:val="00614A9B"/>
    <w:rsid w:val="00685084"/>
    <w:rsid w:val="0075097F"/>
    <w:rsid w:val="00803ECC"/>
    <w:rsid w:val="008E280C"/>
    <w:rsid w:val="00916450"/>
    <w:rsid w:val="00945A01"/>
    <w:rsid w:val="009A331D"/>
    <w:rsid w:val="009A5523"/>
    <w:rsid w:val="009F2984"/>
    <w:rsid w:val="00A17C33"/>
    <w:rsid w:val="00B158AE"/>
    <w:rsid w:val="00B45624"/>
    <w:rsid w:val="00B478AA"/>
    <w:rsid w:val="00B5484D"/>
    <w:rsid w:val="00B84A43"/>
    <w:rsid w:val="00BA135F"/>
    <w:rsid w:val="00C969CB"/>
    <w:rsid w:val="00CA382F"/>
    <w:rsid w:val="00CE5161"/>
    <w:rsid w:val="00D52033"/>
    <w:rsid w:val="00ED2CA6"/>
    <w:rsid w:val="00F27A39"/>
    <w:rsid w:val="00F53D60"/>
    <w:rsid w:val="00F825A7"/>
  </w:rsids>
  <m:mathPr>
    <m:mathFont m:val="Cambria Math"/>
    <m:brkBin m:val="before"/>
    <m:brkBinSub m:val="--"/>
    <m:smallFrac m:val="0"/>
    <m:dispDef/>
    <m:lMargin m:val="0"/>
    <m:rMargin m:val="0"/>
    <m:defJc m:val="centerGroup"/>
    <m:wrapIndent m:val="1440"/>
    <m:intLim m:val="subSup"/>
    <m:naryLim m:val="undOvr"/>
  </m:mathPr>
  <w:themeFontLang w:val="en-IN" w:eastAsia="ja-JP"/>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IN" w:eastAsia="en-IN"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F53D60"/>
    <w:rPr>
      <w:color w:val="808080"/>
    </w:rPr>
  </w:style>
  <w:style w:type="paragraph" w:customStyle="1" w:styleId="F75DF59D736A48978BCEF4FA7B98CBE5">
    <w:name w:val="F75DF59D736A48978BCEF4FA7B98CBE5"/>
    <w:rsid w:val="00100298"/>
  </w:style>
  <w:style w:type="paragraph" w:customStyle="1" w:styleId="298B1FF65A0747FF9CC416089F710DA4">
    <w:name w:val="298B1FF65A0747FF9CC416089F710DA4"/>
    <w:rsid w:val="00100298"/>
  </w:style>
  <w:style w:type="paragraph" w:customStyle="1" w:styleId="87AAE181E4B643D489F61F7428B342DA">
    <w:name w:val="87AAE181E4B643D489F61F7428B342DA"/>
    <w:rsid w:val="00916450"/>
    <w:pPr>
      <w:widowControl w:val="0"/>
      <w:spacing w:after="0" w:line="240" w:lineRule="auto"/>
      <w:jc w:val="both"/>
    </w:pPr>
    <w:rPr>
      <w:kern w:val="2"/>
      <w:sz w:val="21"/>
      <w:lang w:val="en-US" w:eastAsia="zh-CN"/>
    </w:rPr>
  </w:style>
  <w:style w:type="paragraph" w:customStyle="1" w:styleId="57DD27F5164C4F64BF1A8AED55C7F72F">
    <w:name w:val="57DD27F5164C4F64BF1A8AED55C7F72F"/>
    <w:rsid w:val="00916450"/>
    <w:pPr>
      <w:widowControl w:val="0"/>
      <w:spacing w:after="0" w:line="240" w:lineRule="auto"/>
      <w:jc w:val="both"/>
    </w:pPr>
    <w:rPr>
      <w:kern w:val="2"/>
      <w:sz w:val="21"/>
      <w:lang w:val="en-US" w:eastAsia="zh-CN"/>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F92831C-E085-4A30-9100-D03B3EFC0F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newtemplate.dotx</Template>
  <TotalTime>1692</TotalTime>
  <Pages>1</Pages>
  <Words>4994</Words>
  <Characters>28468</Characters>
  <Application>Microsoft Office Word</Application>
  <DocSecurity>0</DocSecurity>
  <Lines>237</Lines>
  <Paragraphs>66</Paragraphs>
  <ScaleCrop>false</ScaleCrop>
  <HeadingPairs>
    <vt:vector size="4" baseType="variant">
      <vt:variant>
        <vt:lpstr>タイトル</vt:lpstr>
      </vt:variant>
      <vt:variant>
        <vt:i4>1</vt:i4>
      </vt:variant>
      <vt:variant>
        <vt:lpstr>Title</vt:lpstr>
      </vt:variant>
      <vt:variant>
        <vt:i4>1</vt:i4>
      </vt:variant>
    </vt:vector>
  </HeadingPairs>
  <TitlesOfParts>
    <vt:vector size="2" baseType="lpstr">
      <vt:lpstr>Article</vt:lpstr>
      <vt:lpstr>Article</vt:lpstr>
    </vt:vector>
  </TitlesOfParts>
  <Company>Hewlett-Packard Company</Company>
  <LinksUpToDate>false</LinksUpToDate>
  <CharactersWithSpaces>33396</CharactersWithSpaces>
  <SharedDoc>false</SharedDoc>
  <HLinks>
    <vt:vector size="30" baseType="variant">
      <vt:variant>
        <vt:i4>6291561</vt:i4>
      </vt:variant>
      <vt:variant>
        <vt:i4>14</vt:i4>
      </vt:variant>
      <vt:variant>
        <vt:i4>0</vt:i4>
      </vt:variant>
      <vt:variant>
        <vt:i4>5</vt:i4>
      </vt:variant>
      <vt:variant>
        <vt:lpwstr>http://www.elsevier.com/wps/find/authorsview.authors/authorartworkinstructions</vt:lpwstr>
      </vt:variant>
      <vt:variant>
        <vt:lpwstr/>
      </vt:variant>
      <vt:variant>
        <vt:i4>4980741</vt:i4>
      </vt:variant>
      <vt:variant>
        <vt:i4>10</vt:i4>
      </vt:variant>
      <vt:variant>
        <vt:i4>0</vt:i4>
      </vt:variant>
      <vt:variant>
        <vt:i4>5</vt:i4>
      </vt:variant>
      <vt:variant>
        <vt:lpwstr>http://www.sciencedirect.com/science/journal/22128271</vt:lpwstr>
      </vt:variant>
      <vt:variant>
        <vt:lpwstr/>
      </vt:variant>
      <vt:variant>
        <vt:i4>7471207</vt:i4>
      </vt:variant>
      <vt:variant>
        <vt:i4>8106</vt:i4>
      </vt:variant>
      <vt:variant>
        <vt:i4>1026</vt:i4>
      </vt:variant>
      <vt:variant>
        <vt:i4>1</vt:i4>
      </vt:variant>
      <vt:variant>
        <vt:lpwstr>gr1</vt:lpwstr>
      </vt:variant>
      <vt:variant>
        <vt:lpwstr/>
      </vt:variant>
      <vt:variant>
        <vt:i4>983056</vt:i4>
      </vt:variant>
      <vt:variant>
        <vt:i4>10404</vt:i4>
      </vt:variant>
      <vt:variant>
        <vt:i4>1030</vt:i4>
      </vt:variant>
      <vt:variant>
        <vt:i4>1</vt:i4>
      </vt:variant>
      <vt:variant>
        <vt:lpwstr>Untitled</vt:lpwstr>
      </vt:variant>
      <vt:variant>
        <vt:lpwstr/>
      </vt:variant>
      <vt:variant>
        <vt:i4>983056</vt:i4>
      </vt:variant>
      <vt:variant>
        <vt:i4>10410</vt:i4>
      </vt:variant>
      <vt:variant>
        <vt:i4>1031</vt:i4>
      </vt:variant>
      <vt:variant>
        <vt:i4>1</vt:i4>
      </vt:variant>
      <vt:variant>
        <vt:lpwstr>Untitled</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Article</dc:title>
  <dc:creator>sky</dc:creator>
  <cp:lastModifiedBy>sky chan</cp:lastModifiedBy>
  <cp:revision>150</cp:revision>
  <cp:lastPrinted>2016-11-03T15:19:00Z</cp:lastPrinted>
  <dcterms:created xsi:type="dcterms:W3CDTF">2016-09-08T02:06:00Z</dcterms:created>
  <dcterms:modified xsi:type="dcterms:W3CDTF">2016-11-03T15:32:00Z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Section">
    <vt:lpwstr>1</vt:lpwstr>
  </property>
  <property fmtid="{D5CDD505-2E9C-101B-9397-08002B2CF9AE}" pid="3" name="MTWinEqns">
    <vt:bool>true</vt:bool>
  </property>
  <property fmtid="{D5CDD505-2E9C-101B-9397-08002B2CF9AE}" pid="4" name="MTEquationNumber2">
    <vt:lpwstr>(#E1)</vt:lpwstr>
  </property>
</Properties>
</file>